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86B8" w14:textId="77777777" w:rsidR="00A241F0" w:rsidRDefault="00A241F0" w:rsidP="00A241F0">
      <w:pPr>
        <w:snapToGrid w:val="0"/>
        <w:spacing w:before="100" w:beforeAutospacing="1" w:after="100" w:afterAutospacing="1"/>
        <w:contextualSpacing/>
        <w:jc w:val="right"/>
        <w:rPr>
          <w:rFonts w:ascii="Times New Roman" w:hAnsi="Times New Roman" w:cs="Times New Roman"/>
        </w:rPr>
      </w:pPr>
      <w:r w:rsidRPr="00806335">
        <w:rPr>
          <w:noProof/>
        </w:rPr>
        <w:drawing>
          <wp:anchor distT="0" distB="0" distL="114300" distR="114300" simplePos="0" relativeHeight="251658240" behindDoc="1" locked="0" layoutInCell="1" allowOverlap="1" wp14:anchorId="35A23A50" wp14:editId="551359B0">
            <wp:simplePos x="0" y="0"/>
            <wp:positionH relativeFrom="margin">
              <wp:posOffset>4415790</wp:posOffset>
            </wp:positionH>
            <wp:positionV relativeFrom="paragraph">
              <wp:posOffset>-334645</wp:posOffset>
            </wp:positionV>
            <wp:extent cx="2115820" cy="2007016"/>
            <wp:effectExtent l="0" t="0" r="0" b="0"/>
            <wp:wrapNone/>
            <wp:docPr id="1246795480" name="Picture 1" descr="A dog's fac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95480" name="Picture 1" descr="A dog's face in a circ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5820" cy="2007016"/>
                    </a:xfrm>
                    <a:prstGeom prst="rect">
                      <a:avLst/>
                    </a:prstGeom>
                  </pic:spPr>
                </pic:pic>
              </a:graphicData>
            </a:graphic>
            <wp14:sizeRelH relativeFrom="page">
              <wp14:pctWidth>0</wp14:pctWidth>
            </wp14:sizeRelH>
            <wp14:sizeRelV relativeFrom="page">
              <wp14:pctHeight>0</wp14:pctHeight>
            </wp14:sizeRelV>
          </wp:anchor>
        </w:drawing>
      </w:r>
    </w:p>
    <w:p w14:paraId="7F9D0E8A" w14:textId="2045E042" w:rsidR="00A241F0" w:rsidRPr="00F11ABF" w:rsidRDefault="005A1D74" w:rsidP="00A241F0">
      <w:pPr>
        <w:snapToGrid w:val="0"/>
        <w:spacing w:before="100" w:beforeAutospacing="1" w:after="100" w:afterAutospacing="1"/>
        <w:contextualSpacing/>
        <w:rPr>
          <w:rFonts w:ascii="Calibri" w:hAnsi="Calibri" w:cs="Calibri"/>
        </w:rPr>
      </w:pPr>
      <w:r w:rsidRPr="00D406A9">
        <w:rPr>
          <w:b/>
          <w:bCs/>
        </w:rPr>
        <w:t>Secretariaat:</w:t>
      </w:r>
      <w:r>
        <w:rPr>
          <w:rFonts w:ascii="Calibri" w:hAnsi="Calibri" w:cs="Calibri"/>
        </w:rPr>
        <w:br/>
      </w:r>
      <w:r w:rsidR="00A241F0" w:rsidRPr="00F11ABF">
        <w:rPr>
          <w:rFonts w:ascii="Calibri" w:hAnsi="Calibri" w:cs="Calibri"/>
        </w:rPr>
        <w:t xml:space="preserve">Stichting </w:t>
      </w:r>
      <w:proofErr w:type="spellStart"/>
      <w:r w:rsidR="00A241F0" w:rsidRPr="00F11ABF">
        <w:rPr>
          <w:rFonts w:ascii="Calibri" w:hAnsi="Calibri" w:cs="Calibri"/>
        </w:rPr>
        <w:t>Akitarescue</w:t>
      </w:r>
      <w:proofErr w:type="spellEnd"/>
      <w:r w:rsidR="00A241F0" w:rsidRPr="00F11ABF">
        <w:rPr>
          <w:rFonts w:ascii="Calibri" w:hAnsi="Calibri" w:cs="Calibri"/>
        </w:rPr>
        <w:t xml:space="preserve"> </w:t>
      </w:r>
    </w:p>
    <w:p w14:paraId="5DBB1965" w14:textId="6B1CB12A" w:rsidR="00A241F0" w:rsidRDefault="000A56A4" w:rsidP="00C168DC">
      <w:pPr>
        <w:rPr>
          <w:rFonts w:ascii="Calibri" w:eastAsia="Times New Roman" w:hAnsi="Calibri" w:cs="Calibri"/>
          <w:bCs/>
        </w:rPr>
      </w:pPr>
      <w:r>
        <w:t>Almar Gaastra</w:t>
      </w:r>
      <w:r>
        <w:br/>
        <w:t>Ds. Marinus Mooijstraat 19</w:t>
      </w:r>
      <w:r>
        <w:br/>
        <w:t>9078 VW Oudebildtzijl</w:t>
      </w:r>
      <w:r>
        <w:br/>
        <w:t>Nederland</w:t>
      </w:r>
      <w:r w:rsidR="00C168DC">
        <w:br/>
      </w:r>
      <w:r w:rsidR="00C168DC">
        <w:br/>
      </w:r>
      <w:r w:rsidR="00A241F0" w:rsidRPr="00F11ABF">
        <w:rPr>
          <w:rFonts w:ascii="Calibri" w:hAnsi="Calibri" w:cs="Calibri"/>
        </w:rPr>
        <w:t>info@akitarescue.nl</w:t>
      </w:r>
      <w:r w:rsidR="00C168DC">
        <w:rPr>
          <w:rFonts w:ascii="Calibri" w:hAnsi="Calibri" w:cs="Calibri"/>
        </w:rPr>
        <w:br/>
        <w:t>www.akitarescue.nl</w:t>
      </w:r>
      <w:r w:rsidR="00C168DC">
        <w:rPr>
          <w:rFonts w:ascii="Calibri" w:hAnsi="Calibri" w:cs="Calibri"/>
        </w:rPr>
        <w:br/>
      </w:r>
      <w:r w:rsidR="00A241F0" w:rsidRPr="00F11ABF">
        <w:rPr>
          <w:rFonts w:ascii="Calibri" w:hAnsi="Calibri" w:cs="Calibri"/>
        </w:rPr>
        <w:t xml:space="preserve">KVK: </w:t>
      </w:r>
      <w:r w:rsidR="00A241F0" w:rsidRPr="00F11ABF">
        <w:rPr>
          <w:rFonts w:ascii="Calibri" w:eastAsia="Times New Roman" w:hAnsi="Calibri" w:cs="Calibri"/>
          <w:color w:val="000000" w:themeColor="text1"/>
          <w:lang w:eastAsia="nl-NL"/>
        </w:rPr>
        <w:t>93558589</w:t>
      </w:r>
    </w:p>
    <w:p w14:paraId="45B7D6A2" w14:textId="77777777" w:rsidR="00A241F0" w:rsidRPr="00A241F0" w:rsidRDefault="00A241F0" w:rsidP="00A241F0">
      <w:pPr>
        <w:snapToGrid w:val="0"/>
        <w:spacing w:before="100" w:beforeAutospacing="1" w:after="100" w:afterAutospacing="1"/>
        <w:contextualSpacing/>
        <w:rPr>
          <w:rFonts w:ascii="Calibri" w:eastAsia="Times New Roman" w:hAnsi="Calibri" w:cs="Calibri"/>
          <w:bCs/>
        </w:rPr>
      </w:pPr>
    </w:p>
    <w:p w14:paraId="310AB382" w14:textId="2D7BC67C" w:rsidR="00FB71B1" w:rsidRPr="00A241F0" w:rsidRDefault="006F7010" w:rsidP="00A241F0">
      <w:pPr>
        <w:autoSpaceDE w:val="0"/>
        <w:autoSpaceDN w:val="0"/>
        <w:adjustRightInd w:val="0"/>
        <w:spacing w:line="360" w:lineRule="auto"/>
        <w:jc w:val="center"/>
        <w:rPr>
          <w:b/>
          <w:bCs/>
          <w:sz w:val="28"/>
          <w:szCs w:val="28"/>
        </w:rPr>
      </w:pPr>
      <w:r w:rsidRPr="00A241F0">
        <w:rPr>
          <w:b/>
          <w:bCs/>
          <w:sz w:val="28"/>
          <w:szCs w:val="28"/>
        </w:rPr>
        <w:t>Voorwaarden bemiddeling</w:t>
      </w:r>
      <w:r w:rsidR="000C0E58" w:rsidRPr="00A241F0">
        <w:rPr>
          <w:b/>
          <w:bCs/>
          <w:sz w:val="28"/>
          <w:szCs w:val="28"/>
        </w:rPr>
        <w:t xml:space="preserve"> bij herplaatsing </w:t>
      </w:r>
      <w:proofErr w:type="spellStart"/>
      <w:r w:rsidR="000C0E58" w:rsidRPr="00A241F0">
        <w:rPr>
          <w:b/>
          <w:bCs/>
          <w:sz w:val="28"/>
          <w:szCs w:val="28"/>
        </w:rPr>
        <w:t>Akita</w:t>
      </w:r>
      <w:proofErr w:type="spellEnd"/>
      <w:r w:rsidR="00C168DC">
        <w:rPr>
          <w:b/>
          <w:bCs/>
          <w:sz w:val="28"/>
          <w:szCs w:val="28"/>
        </w:rPr>
        <w:t xml:space="preserve"> </w:t>
      </w:r>
    </w:p>
    <w:p w14:paraId="0295563A" w14:textId="77777777" w:rsidR="000C0E58" w:rsidRPr="00A02973" w:rsidRDefault="00474BDD" w:rsidP="005C2F91">
      <w:pPr>
        <w:rPr>
          <w:sz w:val="24"/>
          <w:szCs w:val="24"/>
        </w:rPr>
      </w:pPr>
      <w:r>
        <w:rPr>
          <w:sz w:val="24"/>
          <w:szCs w:val="24"/>
        </w:rPr>
        <w:br/>
      </w:r>
      <w:proofErr w:type="spellStart"/>
      <w:r w:rsidR="006F7010" w:rsidRPr="00A02973">
        <w:rPr>
          <w:sz w:val="24"/>
          <w:szCs w:val="24"/>
        </w:rPr>
        <w:t>Akitarescue</w:t>
      </w:r>
      <w:proofErr w:type="spellEnd"/>
      <w:r w:rsidR="000C0E58" w:rsidRPr="00A02973">
        <w:rPr>
          <w:sz w:val="24"/>
          <w:szCs w:val="24"/>
        </w:rPr>
        <w:t xml:space="preserve"> is een (ANBI)-stichting met </w:t>
      </w:r>
      <w:r w:rsidR="00A02973" w:rsidRPr="00A02973">
        <w:rPr>
          <w:sz w:val="24"/>
          <w:szCs w:val="24"/>
        </w:rPr>
        <w:t>als</w:t>
      </w:r>
      <w:r w:rsidR="000C0E58" w:rsidRPr="00A02973">
        <w:rPr>
          <w:sz w:val="24"/>
          <w:szCs w:val="24"/>
        </w:rPr>
        <w:t xml:space="preserve"> statutaire doelstelling “Het helpen herplaatsen en</w:t>
      </w:r>
      <w:r w:rsidR="00A02973" w:rsidRPr="00A02973">
        <w:rPr>
          <w:sz w:val="24"/>
          <w:szCs w:val="24"/>
        </w:rPr>
        <w:t xml:space="preserve"> </w:t>
      </w:r>
      <w:r w:rsidR="000C0E58" w:rsidRPr="00A02973">
        <w:rPr>
          <w:sz w:val="24"/>
          <w:szCs w:val="24"/>
        </w:rPr>
        <w:t xml:space="preserve">voorkomen van het onnodig laten inslapen van honden, behorend tot het ras </w:t>
      </w:r>
      <w:proofErr w:type="spellStart"/>
      <w:r w:rsidR="000C0E58" w:rsidRPr="00A02973">
        <w:rPr>
          <w:sz w:val="24"/>
          <w:szCs w:val="24"/>
        </w:rPr>
        <w:t>Akita</w:t>
      </w:r>
      <w:proofErr w:type="spellEnd"/>
      <w:r w:rsidR="000C0E58" w:rsidRPr="00A02973">
        <w:rPr>
          <w:sz w:val="24"/>
          <w:szCs w:val="24"/>
        </w:rPr>
        <w:t xml:space="preserve">, in Nederland en omringende landen”. </w:t>
      </w:r>
    </w:p>
    <w:p w14:paraId="361993F0" w14:textId="757176CB" w:rsidR="00FB71B1" w:rsidRDefault="000C0E58">
      <w:pPr>
        <w:rPr>
          <w:sz w:val="24"/>
          <w:szCs w:val="24"/>
        </w:rPr>
      </w:pPr>
      <w:r>
        <w:rPr>
          <w:sz w:val="24"/>
          <w:szCs w:val="24"/>
        </w:rPr>
        <w:t>Wanneer de stichting bemiddel</w:t>
      </w:r>
      <w:r w:rsidR="00A02973">
        <w:rPr>
          <w:sz w:val="24"/>
          <w:szCs w:val="24"/>
        </w:rPr>
        <w:t>t</w:t>
      </w:r>
      <w:r>
        <w:rPr>
          <w:sz w:val="24"/>
          <w:szCs w:val="24"/>
        </w:rPr>
        <w:t xml:space="preserve"> bij het herplaatsen van </w:t>
      </w:r>
      <w:r w:rsidR="00A02973">
        <w:rPr>
          <w:sz w:val="24"/>
          <w:szCs w:val="24"/>
        </w:rPr>
        <w:t xml:space="preserve">een </w:t>
      </w:r>
      <w:proofErr w:type="spellStart"/>
      <w:r>
        <w:rPr>
          <w:sz w:val="24"/>
          <w:szCs w:val="24"/>
        </w:rPr>
        <w:t>Akita</w:t>
      </w:r>
      <w:proofErr w:type="spellEnd"/>
      <w:r>
        <w:rPr>
          <w:sz w:val="24"/>
          <w:szCs w:val="24"/>
        </w:rPr>
        <w:t>, zijn onderstaande voorwaarden van toepassing</w:t>
      </w:r>
      <w:r w:rsidR="00A02973">
        <w:rPr>
          <w:sz w:val="24"/>
          <w:szCs w:val="24"/>
        </w:rPr>
        <w:t xml:space="preserve">. </w:t>
      </w:r>
      <w:r w:rsidR="006F7010" w:rsidRPr="00C10E19">
        <w:rPr>
          <w:sz w:val="24"/>
          <w:szCs w:val="24"/>
        </w:rPr>
        <w:br/>
      </w:r>
      <w:r w:rsidR="006F7010" w:rsidRPr="00C10E19">
        <w:rPr>
          <w:sz w:val="24"/>
          <w:szCs w:val="24"/>
        </w:rPr>
        <w:br/>
      </w:r>
      <w:r w:rsidR="008E1B47">
        <w:rPr>
          <w:sz w:val="24"/>
          <w:szCs w:val="24"/>
        </w:rPr>
        <w:t xml:space="preserve">Artikel </w:t>
      </w:r>
      <w:r w:rsidR="006F7010" w:rsidRPr="00C10E19">
        <w:rPr>
          <w:sz w:val="24"/>
          <w:szCs w:val="24"/>
        </w:rPr>
        <w:t>1</w:t>
      </w:r>
      <w:r w:rsidR="00C10E19">
        <w:rPr>
          <w:sz w:val="24"/>
          <w:szCs w:val="24"/>
        </w:rPr>
        <w:br/>
      </w:r>
      <w:r>
        <w:rPr>
          <w:sz w:val="24"/>
          <w:szCs w:val="24"/>
        </w:rPr>
        <w:t xml:space="preserve">Tot aan de definitieve overdracht ter adoptie blijft de </w:t>
      </w:r>
      <w:proofErr w:type="spellStart"/>
      <w:r w:rsidR="00C10E19">
        <w:rPr>
          <w:sz w:val="24"/>
          <w:szCs w:val="24"/>
        </w:rPr>
        <w:t>Akita</w:t>
      </w:r>
      <w:proofErr w:type="spellEnd"/>
      <w:r w:rsidR="006F7010" w:rsidRPr="00C10E19">
        <w:rPr>
          <w:sz w:val="24"/>
          <w:szCs w:val="24"/>
        </w:rPr>
        <w:t xml:space="preserve"> </w:t>
      </w:r>
      <w:r>
        <w:rPr>
          <w:sz w:val="24"/>
          <w:szCs w:val="24"/>
        </w:rPr>
        <w:t xml:space="preserve">bij zijn huidige eigenaar. </w:t>
      </w:r>
      <w:r w:rsidR="004B3D2B">
        <w:rPr>
          <w:sz w:val="24"/>
          <w:szCs w:val="24"/>
        </w:rPr>
        <w:t xml:space="preserve">Voor </w:t>
      </w:r>
      <w:r w:rsidR="008E5F29">
        <w:rPr>
          <w:sz w:val="24"/>
          <w:szCs w:val="24"/>
        </w:rPr>
        <w:t xml:space="preserve">de </w:t>
      </w:r>
      <w:r w:rsidR="004B3D2B">
        <w:rPr>
          <w:sz w:val="24"/>
          <w:szCs w:val="24"/>
        </w:rPr>
        <w:t xml:space="preserve">overdracht </w:t>
      </w:r>
      <w:r w:rsidR="008E5F29">
        <w:rPr>
          <w:sz w:val="24"/>
          <w:szCs w:val="24"/>
        </w:rPr>
        <w:t xml:space="preserve">is er een </w:t>
      </w:r>
      <w:r w:rsidR="004B3D2B">
        <w:rPr>
          <w:sz w:val="24"/>
          <w:szCs w:val="24"/>
        </w:rPr>
        <w:t xml:space="preserve">gezondheidsverklaring van </w:t>
      </w:r>
      <w:r w:rsidR="008E1B47">
        <w:rPr>
          <w:sz w:val="24"/>
          <w:szCs w:val="24"/>
        </w:rPr>
        <w:t>en d</w:t>
      </w:r>
      <w:r w:rsidR="004B3D2B">
        <w:rPr>
          <w:sz w:val="24"/>
          <w:szCs w:val="24"/>
        </w:rPr>
        <w:t xml:space="preserve">ierenarts </w:t>
      </w:r>
      <w:r w:rsidR="008E5F29">
        <w:rPr>
          <w:sz w:val="24"/>
          <w:szCs w:val="24"/>
        </w:rPr>
        <w:t xml:space="preserve">overlegd evenals een </w:t>
      </w:r>
      <w:r w:rsidR="00B002CB">
        <w:rPr>
          <w:sz w:val="24"/>
          <w:szCs w:val="24"/>
        </w:rPr>
        <w:t>huisdieren</w:t>
      </w:r>
      <w:r w:rsidR="008E5F29">
        <w:rPr>
          <w:sz w:val="24"/>
          <w:szCs w:val="24"/>
        </w:rPr>
        <w:t xml:space="preserve">paspoort waarin alle entingen zijn geregistreerd.  </w:t>
      </w:r>
    </w:p>
    <w:p w14:paraId="0E4D1FC1" w14:textId="45BDF80C" w:rsidR="00FB71B1" w:rsidRDefault="008E1B47">
      <w:pPr>
        <w:rPr>
          <w:sz w:val="24"/>
          <w:szCs w:val="24"/>
        </w:rPr>
      </w:pPr>
      <w:r>
        <w:rPr>
          <w:sz w:val="24"/>
          <w:szCs w:val="24"/>
        </w:rPr>
        <w:t xml:space="preserve">Artikel </w:t>
      </w:r>
      <w:r w:rsidR="006F7010" w:rsidRPr="00C10E19">
        <w:rPr>
          <w:sz w:val="24"/>
          <w:szCs w:val="24"/>
        </w:rPr>
        <w:t>2</w:t>
      </w:r>
      <w:r w:rsidR="008A7EF4">
        <w:rPr>
          <w:sz w:val="24"/>
          <w:szCs w:val="24"/>
        </w:rPr>
        <w:br/>
      </w:r>
      <w:r w:rsidR="008E5F29">
        <w:rPr>
          <w:sz w:val="24"/>
          <w:szCs w:val="24"/>
        </w:rPr>
        <w:t xml:space="preserve">Als de afstandsgever </w:t>
      </w:r>
      <w:r w:rsidR="006F7010" w:rsidRPr="00C10E19">
        <w:rPr>
          <w:sz w:val="24"/>
          <w:szCs w:val="24"/>
        </w:rPr>
        <w:t xml:space="preserve">niet meer voor </w:t>
      </w:r>
      <w:r w:rsidR="008E5F29">
        <w:rPr>
          <w:sz w:val="24"/>
          <w:szCs w:val="24"/>
        </w:rPr>
        <w:t xml:space="preserve">de </w:t>
      </w:r>
      <w:proofErr w:type="spellStart"/>
      <w:r w:rsidR="00C10E19">
        <w:rPr>
          <w:sz w:val="24"/>
          <w:szCs w:val="24"/>
        </w:rPr>
        <w:t>Akita</w:t>
      </w:r>
      <w:proofErr w:type="spellEnd"/>
      <w:r w:rsidR="006F7010" w:rsidRPr="00C10E19">
        <w:rPr>
          <w:sz w:val="24"/>
          <w:szCs w:val="24"/>
        </w:rPr>
        <w:t xml:space="preserve"> kan zorgen</w:t>
      </w:r>
      <w:r w:rsidR="008E5F29">
        <w:rPr>
          <w:sz w:val="24"/>
          <w:szCs w:val="24"/>
        </w:rPr>
        <w:t xml:space="preserve">, bestaat de mogelijkheid de hond onder te brengen </w:t>
      </w:r>
      <w:r w:rsidR="003605CC">
        <w:rPr>
          <w:sz w:val="24"/>
          <w:szCs w:val="24"/>
        </w:rPr>
        <w:t xml:space="preserve">bij </w:t>
      </w:r>
      <w:r w:rsidR="00C168DC">
        <w:rPr>
          <w:sz w:val="24"/>
          <w:szCs w:val="24"/>
        </w:rPr>
        <w:t xml:space="preserve">een dierenpension. Onze voorkeur heeft </w:t>
      </w:r>
      <w:r w:rsidR="003605CC">
        <w:rPr>
          <w:sz w:val="24"/>
          <w:szCs w:val="24"/>
        </w:rPr>
        <w:t xml:space="preserve">Dierenpension de </w:t>
      </w:r>
      <w:proofErr w:type="spellStart"/>
      <w:r w:rsidR="003605CC">
        <w:rPr>
          <w:sz w:val="24"/>
          <w:szCs w:val="24"/>
        </w:rPr>
        <w:t>Beekhof</w:t>
      </w:r>
      <w:proofErr w:type="spellEnd"/>
      <w:r w:rsidR="003605CC">
        <w:rPr>
          <w:sz w:val="24"/>
          <w:szCs w:val="24"/>
        </w:rPr>
        <w:t xml:space="preserve"> </w:t>
      </w:r>
      <w:r w:rsidR="008E5F29">
        <w:rPr>
          <w:sz w:val="24"/>
          <w:szCs w:val="24"/>
        </w:rPr>
        <w:t>in</w:t>
      </w:r>
      <w:r w:rsidR="003605CC">
        <w:rPr>
          <w:sz w:val="24"/>
          <w:szCs w:val="24"/>
        </w:rPr>
        <w:t xml:space="preserve"> Klarenbeek</w:t>
      </w:r>
      <w:r w:rsidR="006C114B">
        <w:rPr>
          <w:sz w:val="24"/>
          <w:szCs w:val="24"/>
        </w:rPr>
        <w:t xml:space="preserve"> of het </w:t>
      </w:r>
      <w:proofErr w:type="spellStart"/>
      <w:r w:rsidR="006C114B">
        <w:rPr>
          <w:sz w:val="24"/>
          <w:szCs w:val="24"/>
        </w:rPr>
        <w:t>Knuffelhof</w:t>
      </w:r>
      <w:proofErr w:type="spellEnd"/>
      <w:r w:rsidR="006C114B">
        <w:rPr>
          <w:sz w:val="24"/>
          <w:szCs w:val="24"/>
        </w:rPr>
        <w:t xml:space="preserve"> in Geel B</w:t>
      </w:r>
      <w:r w:rsidR="003605CC">
        <w:rPr>
          <w:sz w:val="24"/>
          <w:szCs w:val="24"/>
        </w:rPr>
        <w:t xml:space="preserve">. </w:t>
      </w:r>
      <w:r w:rsidR="008E5F29">
        <w:rPr>
          <w:sz w:val="24"/>
          <w:szCs w:val="24"/>
        </w:rPr>
        <w:t>Dit tot een passende adoptant gevonden is.</w:t>
      </w:r>
      <w:r w:rsidR="003605CC">
        <w:rPr>
          <w:sz w:val="24"/>
          <w:szCs w:val="24"/>
        </w:rPr>
        <w:t xml:space="preserve"> De </w:t>
      </w:r>
      <w:r w:rsidR="00E03B20" w:rsidRPr="00C10E19">
        <w:rPr>
          <w:sz w:val="24"/>
          <w:szCs w:val="24"/>
        </w:rPr>
        <w:t xml:space="preserve">kosten </w:t>
      </w:r>
      <w:r w:rsidR="008E5F29">
        <w:rPr>
          <w:sz w:val="24"/>
          <w:szCs w:val="24"/>
        </w:rPr>
        <w:t>komen voor rekening van de afstandsgever</w:t>
      </w:r>
      <w:r w:rsidR="00C168DC">
        <w:rPr>
          <w:sz w:val="24"/>
          <w:szCs w:val="24"/>
        </w:rPr>
        <w:t xml:space="preserve"> tot aan adoptie</w:t>
      </w:r>
      <w:r w:rsidR="008E5F29">
        <w:rPr>
          <w:sz w:val="24"/>
          <w:szCs w:val="24"/>
        </w:rPr>
        <w:t>.</w:t>
      </w:r>
      <w:r w:rsidR="00E03B20" w:rsidRPr="00C10E19">
        <w:rPr>
          <w:sz w:val="24"/>
          <w:szCs w:val="24"/>
        </w:rPr>
        <w:t xml:space="preserve"> </w:t>
      </w:r>
      <w:proofErr w:type="gramStart"/>
      <w:r w:rsidR="00E03B20" w:rsidRPr="00C10E19">
        <w:rPr>
          <w:sz w:val="24"/>
          <w:szCs w:val="24"/>
        </w:rPr>
        <w:t>Indien</w:t>
      </w:r>
      <w:proofErr w:type="gramEnd"/>
      <w:r w:rsidR="00E03B20" w:rsidRPr="00C10E19">
        <w:rPr>
          <w:sz w:val="24"/>
          <w:szCs w:val="24"/>
        </w:rPr>
        <w:t xml:space="preserve"> </w:t>
      </w:r>
      <w:r w:rsidR="008E5F29">
        <w:rPr>
          <w:sz w:val="24"/>
          <w:szCs w:val="24"/>
        </w:rPr>
        <w:t xml:space="preserve">de afstandsgever alsnog </w:t>
      </w:r>
      <w:r w:rsidR="00E03B20" w:rsidRPr="00C10E19">
        <w:rPr>
          <w:sz w:val="24"/>
          <w:szCs w:val="24"/>
        </w:rPr>
        <w:t xml:space="preserve">besluit afstand te doen van </w:t>
      </w:r>
      <w:r w:rsidR="008E5F29">
        <w:rPr>
          <w:sz w:val="24"/>
          <w:szCs w:val="24"/>
        </w:rPr>
        <w:t xml:space="preserve">de </w:t>
      </w:r>
      <w:proofErr w:type="spellStart"/>
      <w:r w:rsidR="00C10E19">
        <w:rPr>
          <w:sz w:val="24"/>
          <w:szCs w:val="24"/>
        </w:rPr>
        <w:t>Akita</w:t>
      </w:r>
      <w:proofErr w:type="spellEnd"/>
      <w:r w:rsidR="00E03B20" w:rsidRPr="00C10E19">
        <w:rPr>
          <w:sz w:val="24"/>
          <w:szCs w:val="24"/>
        </w:rPr>
        <w:t xml:space="preserve"> </w:t>
      </w:r>
      <w:r w:rsidR="008E5F29">
        <w:rPr>
          <w:sz w:val="24"/>
          <w:szCs w:val="24"/>
        </w:rPr>
        <w:t>door</w:t>
      </w:r>
      <w:r w:rsidR="00E03B20" w:rsidRPr="00C10E19">
        <w:rPr>
          <w:sz w:val="24"/>
          <w:szCs w:val="24"/>
        </w:rPr>
        <w:t xml:space="preserve"> deze naar een asiel te brengen</w:t>
      </w:r>
      <w:r w:rsidR="008E5F29">
        <w:rPr>
          <w:sz w:val="24"/>
          <w:szCs w:val="24"/>
        </w:rPr>
        <w:t xml:space="preserve">, </w:t>
      </w:r>
      <w:r w:rsidR="006C114B">
        <w:rPr>
          <w:sz w:val="24"/>
          <w:szCs w:val="24"/>
        </w:rPr>
        <w:t xml:space="preserve">graag </w:t>
      </w:r>
      <w:r w:rsidR="00E03B20" w:rsidRPr="00C10E19">
        <w:rPr>
          <w:sz w:val="24"/>
          <w:szCs w:val="24"/>
        </w:rPr>
        <w:t xml:space="preserve">in overleg met </w:t>
      </w:r>
      <w:proofErr w:type="spellStart"/>
      <w:r w:rsidR="008E5F29">
        <w:rPr>
          <w:sz w:val="24"/>
          <w:szCs w:val="24"/>
        </w:rPr>
        <w:t>Akitarescue</w:t>
      </w:r>
      <w:proofErr w:type="spellEnd"/>
      <w:r w:rsidR="00E03B20" w:rsidRPr="00C10E19">
        <w:rPr>
          <w:sz w:val="24"/>
          <w:szCs w:val="24"/>
        </w:rPr>
        <w:t xml:space="preserve"> zodat </w:t>
      </w:r>
      <w:r w:rsidR="008E5F29">
        <w:rPr>
          <w:sz w:val="24"/>
          <w:szCs w:val="24"/>
        </w:rPr>
        <w:t xml:space="preserve">gezamenlijk gekeken kan worden </w:t>
      </w:r>
      <w:r w:rsidR="00E03B20" w:rsidRPr="00C10E19">
        <w:rPr>
          <w:sz w:val="24"/>
          <w:szCs w:val="24"/>
        </w:rPr>
        <w:t xml:space="preserve">welk asiel </w:t>
      </w:r>
      <w:r w:rsidR="008E5F29">
        <w:rPr>
          <w:sz w:val="24"/>
          <w:szCs w:val="24"/>
        </w:rPr>
        <w:t xml:space="preserve">het meest passend is. In het geval het asiel samenwerkt met </w:t>
      </w:r>
      <w:r w:rsidR="006C114B">
        <w:rPr>
          <w:sz w:val="24"/>
          <w:szCs w:val="24"/>
        </w:rPr>
        <w:t xml:space="preserve">Stichting </w:t>
      </w:r>
      <w:proofErr w:type="spellStart"/>
      <w:r w:rsidR="008E5F29">
        <w:rPr>
          <w:sz w:val="24"/>
          <w:szCs w:val="24"/>
        </w:rPr>
        <w:t>Akitarescue</w:t>
      </w:r>
      <w:proofErr w:type="spellEnd"/>
      <w:r w:rsidR="008E5F29">
        <w:rPr>
          <w:sz w:val="24"/>
          <w:szCs w:val="24"/>
        </w:rPr>
        <w:t xml:space="preserve">, blijft de stichting </w:t>
      </w:r>
      <w:r w:rsidR="006C114B">
        <w:rPr>
          <w:sz w:val="24"/>
          <w:szCs w:val="24"/>
        </w:rPr>
        <w:t xml:space="preserve">uw </w:t>
      </w:r>
      <w:proofErr w:type="spellStart"/>
      <w:r w:rsidR="006C114B">
        <w:rPr>
          <w:sz w:val="24"/>
          <w:szCs w:val="24"/>
        </w:rPr>
        <w:t>Akita</w:t>
      </w:r>
      <w:proofErr w:type="spellEnd"/>
      <w:r w:rsidR="006C114B">
        <w:rPr>
          <w:sz w:val="24"/>
          <w:szCs w:val="24"/>
        </w:rPr>
        <w:t xml:space="preserve"> op</w:t>
      </w:r>
      <w:r w:rsidR="008E5F29">
        <w:rPr>
          <w:sz w:val="24"/>
          <w:szCs w:val="24"/>
        </w:rPr>
        <w:t xml:space="preserve">volgen en zich inzetten voor een geschikte adoptant. </w:t>
      </w:r>
    </w:p>
    <w:p w14:paraId="3FC7F71F" w14:textId="5A5C52F2" w:rsidR="00FB71B1" w:rsidRDefault="008E1B47">
      <w:pPr>
        <w:rPr>
          <w:sz w:val="24"/>
          <w:szCs w:val="24"/>
        </w:rPr>
      </w:pPr>
      <w:r>
        <w:rPr>
          <w:sz w:val="24"/>
          <w:szCs w:val="24"/>
        </w:rPr>
        <w:t xml:space="preserve">Artikel </w:t>
      </w:r>
      <w:r w:rsidR="008A7EF4">
        <w:rPr>
          <w:sz w:val="24"/>
          <w:szCs w:val="24"/>
        </w:rPr>
        <w:t>3</w:t>
      </w:r>
      <w:r w:rsidR="008A7EF4">
        <w:rPr>
          <w:sz w:val="24"/>
          <w:szCs w:val="24"/>
        </w:rPr>
        <w:br/>
      </w:r>
      <w:proofErr w:type="spellStart"/>
      <w:r w:rsidR="008E5F29">
        <w:rPr>
          <w:sz w:val="24"/>
          <w:szCs w:val="24"/>
        </w:rPr>
        <w:t>Akitarescue</w:t>
      </w:r>
      <w:proofErr w:type="spellEnd"/>
      <w:r w:rsidR="008E5F29">
        <w:rPr>
          <w:sz w:val="24"/>
          <w:szCs w:val="24"/>
        </w:rPr>
        <w:t xml:space="preserve"> </w:t>
      </w:r>
      <w:r w:rsidR="00AE3DAB">
        <w:rPr>
          <w:sz w:val="24"/>
          <w:szCs w:val="24"/>
        </w:rPr>
        <w:t xml:space="preserve">maakt tijdens een persoonlijke intake, samen met de afstandsgever een profielschets (gedragskenmerken, gezondheid, uiterlijk) van de </w:t>
      </w:r>
      <w:proofErr w:type="spellStart"/>
      <w:r w:rsidR="00AE3DAB">
        <w:rPr>
          <w:sz w:val="24"/>
          <w:szCs w:val="24"/>
        </w:rPr>
        <w:t>Akita</w:t>
      </w:r>
      <w:proofErr w:type="spellEnd"/>
      <w:r w:rsidR="00AE3DAB">
        <w:rPr>
          <w:sz w:val="24"/>
          <w:szCs w:val="24"/>
        </w:rPr>
        <w:t xml:space="preserve">. Er worden foto’s genomen en </w:t>
      </w:r>
      <w:r w:rsidR="00A02973">
        <w:rPr>
          <w:sz w:val="24"/>
          <w:szCs w:val="24"/>
        </w:rPr>
        <w:t xml:space="preserve">er wordt </w:t>
      </w:r>
      <w:r w:rsidR="00AE3DAB">
        <w:rPr>
          <w:sz w:val="24"/>
          <w:szCs w:val="24"/>
        </w:rPr>
        <w:t xml:space="preserve">een profiel gemaakt waaraan </w:t>
      </w:r>
      <w:proofErr w:type="spellStart"/>
      <w:r w:rsidR="00AE3DAB">
        <w:rPr>
          <w:sz w:val="24"/>
          <w:szCs w:val="24"/>
        </w:rPr>
        <w:t>potentiele</w:t>
      </w:r>
      <w:proofErr w:type="spellEnd"/>
      <w:r w:rsidR="00AE3DAB">
        <w:rPr>
          <w:sz w:val="24"/>
          <w:szCs w:val="24"/>
        </w:rPr>
        <w:t xml:space="preserve"> adoptanten moeten voldoen. Als laatste controleert </w:t>
      </w:r>
      <w:proofErr w:type="spellStart"/>
      <w:r w:rsidR="00AE3DAB">
        <w:rPr>
          <w:sz w:val="24"/>
          <w:szCs w:val="24"/>
        </w:rPr>
        <w:t>Akitarescue</w:t>
      </w:r>
      <w:proofErr w:type="spellEnd"/>
      <w:r w:rsidR="00AE3DAB">
        <w:rPr>
          <w:sz w:val="24"/>
          <w:szCs w:val="24"/>
        </w:rPr>
        <w:t xml:space="preserve"> het paspoort, het chipnummer en de entingen van de hond.</w:t>
      </w:r>
      <w:r w:rsidR="00E03B20" w:rsidRPr="00C10E19">
        <w:rPr>
          <w:sz w:val="24"/>
          <w:szCs w:val="24"/>
        </w:rPr>
        <w:br/>
      </w:r>
      <w:r w:rsidR="00E03B20" w:rsidRPr="00C10E19">
        <w:rPr>
          <w:sz w:val="24"/>
          <w:szCs w:val="24"/>
        </w:rPr>
        <w:br/>
      </w:r>
      <w:r>
        <w:rPr>
          <w:sz w:val="24"/>
          <w:szCs w:val="24"/>
        </w:rPr>
        <w:t xml:space="preserve">Artikel </w:t>
      </w:r>
      <w:r w:rsidR="00FB71B1">
        <w:rPr>
          <w:sz w:val="24"/>
          <w:szCs w:val="24"/>
        </w:rPr>
        <w:t xml:space="preserve">4 </w:t>
      </w:r>
      <w:r w:rsidR="00FB71B1">
        <w:rPr>
          <w:sz w:val="24"/>
          <w:szCs w:val="24"/>
        </w:rPr>
        <w:br/>
      </w:r>
      <w:r w:rsidR="00AE3DAB">
        <w:rPr>
          <w:sz w:val="24"/>
          <w:szCs w:val="24"/>
        </w:rPr>
        <w:t xml:space="preserve">Wanneer na de uitkomst van de intake </w:t>
      </w:r>
      <w:r w:rsidR="00FB71B1">
        <w:rPr>
          <w:sz w:val="24"/>
          <w:szCs w:val="24"/>
        </w:rPr>
        <w:t xml:space="preserve">blijkt dat de hond </w:t>
      </w:r>
      <w:r w:rsidR="00AE3DAB">
        <w:rPr>
          <w:sz w:val="24"/>
          <w:szCs w:val="24"/>
        </w:rPr>
        <w:t xml:space="preserve">niet zonder training kan worden herplaatst (gedragsproblematiek), wordt een tussentraject </w:t>
      </w:r>
      <w:r>
        <w:rPr>
          <w:sz w:val="24"/>
          <w:szCs w:val="24"/>
        </w:rPr>
        <w:t>gestart.</w:t>
      </w:r>
      <w:r w:rsidR="00AE3DAB">
        <w:rPr>
          <w:sz w:val="24"/>
          <w:szCs w:val="24"/>
        </w:rPr>
        <w:t xml:space="preserve"> De </w:t>
      </w:r>
      <w:proofErr w:type="spellStart"/>
      <w:r w:rsidR="00AE3DAB">
        <w:rPr>
          <w:sz w:val="24"/>
          <w:szCs w:val="24"/>
        </w:rPr>
        <w:t>Akita</w:t>
      </w:r>
      <w:proofErr w:type="spellEnd"/>
      <w:r w:rsidR="00AE3DAB">
        <w:rPr>
          <w:sz w:val="24"/>
          <w:szCs w:val="24"/>
        </w:rPr>
        <w:t xml:space="preserve"> wordt tijdelijk ondergebracht voor een gedragstraining bij</w:t>
      </w:r>
      <w:r w:rsidR="00FB71B1">
        <w:rPr>
          <w:sz w:val="24"/>
          <w:szCs w:val="24"/>
        </w:rPr>
        <w:t xml:space="preserve"> de </w:t>
      </w:r>
      <w:proofErr w:type="spellStart"/>
      <w:r w:rsidR="00FB71B1">
        <w:rPr>
          <w:sz w:val="24"/>
          <w:szCs w:val="24"/>
        </w:rPr>
        <w:t>Beekhof</w:t>
      </w:r>
      <w:proofErr w:type="spellEnd"/>
      <w:r w:rsidR="00FB71B1">
        <w:rPr>
          <w:sz w:val="24"/>
          <w:szCs w:val="24"/>
        </w:rPr>
        <w:t xml:space="preserve"> </w:t>
      </w:r>
      <w:r w:rsidR="00AE3DAB">
        <w:rPr>
          <w:sz w:val="24"/>
          <w:szCs w:val="24"/>
        </w:rPr>
        <w:t>in</w:t>
      </w:r>
      <w:r w:rsidR="00FB71B1">
        <w:rPr>
          <w:sz w:val="24"/>
          <w:szCs w:val="24"/>
        </w:rPr>
        <w:t xml:space="preserve"> Klarenbeek</w:t>
      </w:r>
      <w:r w:rsidR="00AE3DAB">
        <w:rPr>
          <w:sz w:val="24"/>
          <w:szCs w:val="24"/>
        </w:rPr>
        <w:t>.</w:t>
      </w:r>
      <w:r w:rsidR="00FB71B1">
        <w:rPr>
          <w:sz w:val="24"/>
          <w:szCs w:val="24"/>
        </w:rPr>
        <w:t xml:space="preserve"> De eerste maand zijn deze kosten voor </w:t>
      </w:r>
      <w:r w:rsidR="00AE3DAB">
        <w:rPr>
          <w:sz w:val="24"/>
          <w:szCs w:val="24"/>
        </w:rPr>
        <w:t xml:space="preserve">de afstandsgever. Vanaf de </w:t>
      </w:r>
      <w:r w:rsidR="00A02973">
        <w:rPr>
          <w:sz w:val="24"/>
          <w:szCs w:val="24"/>
        </w:rPr>
        <w:t>tweede</w:t>
      </w:r>
      <w:r w:rsidR="00AE3DAB">
        <w:rPr>
          <w:sz w:val="24"/>
          <w:szCs w:val="24"/>
        </w:rPr>
        <w:t xml:space="preserve"> maand </w:t>
      </w:r>
      <w:r w:rsidR="00BA55A1">
        <w:rPr>
          <w:sz w:val="24"/>
          <w:szCs w:val="24"/>
        </w:rPr>
        <w:t>neemt</w:t>
      </w:r>
      <w:r w:rsidR="00AE3DAB">
        <w:rPr>
          <w:sz w:val="24"/>
          <w:szCs w:val="24"/>
        </w:rPr>
        <w:t xml:space="preserve"> </w:t>
      </w:r>
      <w:proofErr w:type="spellStart"/>
      <w:r w:rsidR="00AE3DAB">
        <w:rPr>
          <w:sz w:val="24"/>
          <w:szCs w:val="24"/>
        </w:rPr>
        <w:t>Akitarescue</w:t>
      </w:r>
      <w:proofErr w:type="spellEnd"/>
      <w:r w:rsidR="00AE3DAB">
        <w:rPr>
          <w:sz w:val="24"/>
          <w:szCs w:val="24"/>
        </w:rPr>
        <w:t xml:space="preserve"> </w:t>
      </w:r>
      <w:r w:rsidR="00BA55A1">
        <w:rPr>
          <w:sz w:val="24"/>
          <w:szCs w:val="24"/>
        </w:rPr>
        <w:t>de kosten voor haar rekenin</w:t>
      </w:r>
      <w:r w:rsidR="006C114B">
        <w:rPr>
          <w:sz w:val="24"/>
          <w:szCs w:val="24"/>
        </w:rPr>
        <w:t>g.</w:t>
      </w:r>
      <w:r w:rsidR="00474BDD">
        <w:rPr>
          <w:sz w:val="24"/>
          <w:szCs w:val="24"/>
        </w:rPr>
        <w:br/>
      </w:r>
      <w:r w:rsidR="00FB71B1">
        <w:rPr>
          <w:sz w:val="24"/>
          <w:szCs w:val="24"/>
        </w:rPr>
        <w:t>De kosten voor pension met scholing zijn €</w:t>
      </w:r>
      <w:r w:rsidR="003605CC">
        <w:rPr>
          <w:sz w:val="24"/>
          <w:szCs w:val="24"/>
        </w:rPr>
        <w:t xml:space="preserve"> 40,00</w:t>
      </w:r>
      <w:r w:rsidR="00FB71B1">
        <w:rPr>
          <w:sz w:val="24"/>
          <w:szCs w:val="24"/>
        </w:rPr>
        <w:t xml:space="preserve"> per dag</w:t>
      </w:r>
      <w:r w:rsidR="00A5142F">
        <w:rPr>
          <w:sz w:val="24"/>
          <w:szCs w:val="24"/>
        </w:rPr>
        <w:t>.</w:t>
      </w:r>
    </w:p>
    <w:p w14:paraId="75602917" w14:textId="1F11A0B8" w:rsidR="00FB71B1" w:rsidRDefault="008E1B47">
      <w:pPr>
        <w:rPr>
          <w:sz w:val="24"/>
          <w:szCs w:val="24"/>
        </w:rPr>
      </w:pPr>
      <w:r>
        <w:rPr>
          <w:sz w:val="24"/>
          <w:szCs w:val="24"/>
        </w:rPr>
        <w:lastRenderedPageBreak/>
        <w:t xml:space="preserve">Artikel </w:t>
      </w:r>
      <w:r w:rsidR="00FB71B1">
        <w:rPr>
          <w:sz w:val="24"/>
          <w:szCs w:val="24"/>
        </w:rPr>
        <w:t>5</w:t>
      </w:r>
      <w:r w:rsidR="00FB71B1">
        <w:rPr>
          <w:sz w:val="24"/>
          <w:szCs w:val="24"/>
        </w:rPr>
        <w:br/>
      </w:r>
      <w:r w:rsidR="00BA55A1">
        <w:rPr>
          <w:sz w:val="24"/>
          <w:szCs w:val="24"/>
        </w:rPr>
        <w:t xml:space="preserve">Vanaf de dag van </w:t>
      </w:r>
      <w:r w:rsidR="00A02973">
        <w:rPr>
          <w:sz w:val="24"/>
          <w:szCs w:val="24"/>
        </w:rPr>
        <w:t xml:space="preserve">(de eerste mondelinge) </w:t>
      </w:r>
      <w:r w:rsidR="00BA55A1">
        <w:rPr>
          <w:sz w:val="24"/>
          <w:szCs w:val="24"/>
        </w:rPr>
        <w:t xml:space="preserve">overeenkomst zet </w:t>
      </w:r>
      <w:proofErr w:type="spellStart"/>
      <w:r w:rsidR="00BA55A1">
        <w:rPr>
          <w:sz w:val="24"/>
          <w:szCs w:val="24"/>
        </w:rPr>
        <w:t>Akitarescue</w:t>
      </w:r>
      <w:proofErr w:type="spellEnd"/>
      <w:r w:rsidR="00BA55A1">
        <w:rPr>
          <w:sz w:val="24"/>
          <w:szCs w:val="24"/>
        </w:rPr>
        <w:t xml:space="preserve"> zich in om de </w:t>
      </w:r>
      <w:proofErr w:type="spellStart"/>
      <w:r w:rsidR="00BA55A1">
        <w:rPr>
          <w:sz w:val="24"/>
          <w:szCs w:val="24"/>
        </w:rPr>
        <w:t>Akita</w:t>
      </w:r>
      <w:proofErr w:type="spellEnd"/>
      <w:r w:rsidR="00BA55A1">
        <w:rPr>
          <w:sz w:val="24"/>
          <w:szCs w:val="24"/>
        </w:rPr>
        <w:t xml:space="preserve"> te koppelen aan een passende adoptant. Hiervoor wordt samengewerkt </w:t>
      </w:r>
      <w:r w:rsidR="00FB71B1">
        <w:rPr>
          <w:sz w:val="24"/>
          <w:szCs w:val="24"/>
        </w:rPr>
        <w:t xml:space="preserve">met </w:t>
      </w:r>
      <w:r w:rsidR="00BA55A1">
        <w:rPr>
          <w:sz w:val="24"/>
          <w:szCs w:val="24"/>
        </w:rPr>
        <w:t xml:space="preserve">o.a. stichtingen als </w:t>
      </w:r>
      <w:proofErr w:type="spellStart"/>
      <w:r w:rsidR="00BA55A1">
        <w:rPr>
          <w:sz w:val="24"/>
          <w:szCs w:val="24"/>
        </w:rPr>
        <w:t>S</w:t>
      </w:r>
      <w:r w:rsidR="00FB71B1">
        <w:rPr>
          <w:sz w:val="24"/>
          <w:szCs w:val="24"/>
        </w:rPr>
        <w:t>hibarescue</w:t>
      </w:r>
      <w:proofErr w:type="spellEnd"/>
      <w:r w:rsidR="00BA55A1">
        <w:rPr>
          <w:sz w:val="24"/>
          <w:szCs w:val="24"/>
        </w:rPr>
        <w:t xml:space="preserve"> te België, Safe</w:t>
      </w:r>
      <w:r w:rsidR="005C647E">
        <w:rPr>
          <w:sz w:val="24"/>
          <w:szCs w:val="24"/>
        </w:rPr>
        <w:t xml:space="preserve"> Haven </w:t>
      </w:r>
      <w:r w:rsidR="00BA55A1">
        <w:rPr>
          <w:sz w:val="24"/>
          <w:szCs w:val="24"/>
        </w:rPr>
        <w:t xml:space="preserve">en </w:t>
      </w:r>
      <w:proofErr w:type="spellStart"/>
      <w:r w:rsidR="005C647E">
        <w:rPr>
          <w:sz w:val="24"/>
          <w:szCs w:val="24"/>
        </w:rPr>
        <w:t>Inu</w:t>
      </w:r>
      <w:proofErr w:type="spellEnd"/>
      <w:r w:rsidR="005C647E">
        <w:rPr>
          <w:sz w:val="24"/>
          <w:szCs w:val="24"/>
        </w:rPr>
        <w:t xml:space="preserve"> </w:t>
      </w:r>
      <w:proofErr w:type="spellStart"/>
      <w:r w:rsidR="005C647E">
        <w:rPr>
          <w:sz w:val="24"/>
          <w:szCs w:val="24"/>
        </w:rPr>
        <w:t>Rescue</w:t>
      </w:r>
      <w:proofErr w:type="spellEnd"/>
      <w:r w:rsidR="005C647E">
        <w:rPr>
          <w:sz w:val="24"/>
          <w:szCs w:val="24"/>
        </w:rPr>
        <w:t xml:space="preserve"> in Zieuwent NL</w:t>
      </w:r>
      <w:r w:rsidR="00FB71B1">
        <w:rPr>
          <w:sz w:val="24"/>
          <w:szCs w:val="24"/>
        </w:rPr>
        <w:t xml:space="preserve">. </w:t>
      </w:r>
      <w:r w:rsidR="00BA55A1">
        <w:rPr>
          <w:sz w:val="24"/>
          <w:szCs w:val="24"/>
        </w:rPr>
        <w:t xml:space="preserve">Daarnaast gebruikt </w:t>
      </w:r>
      <w:proofErr w:type="spellStart"/>
      <w:r w:rsidR="00BA55A1">
        <w:rPr>
          <w:sz w:val="24"/>
          <w:szCs w:val="24"/>
        </w:rPr>
        <w:t>Akitarescue</w:t>
      </w:r>
      <w:proofErr w:type="spellEnd"/>
      <w:r w:rsidR="00BA55A1">
        <w:rPr>
          <w:sz w:val="24"/>
          <w:szCs w:val="24"/>
        </w:rPr>
        <w:t xml:space="preserve"> alle mogelijke (virtuele) kanalen en contacten uit haar netwerk.</w:t>
      </w:r>
      <w:r w:rsidR="00FB71B1" w:rsidRPr="00C10E19">
        <w:rPr>
          <w:sz w:val="24"/>
          <w:szCs w:val="24"/>
        </w:rPr>
        <w:t xml:space="preserve"> </w:t>
      </w:r>
      <w:r w:rsidR="00FB71B1">
        <w:rPr>
          <w:sz w:val="24"/>
          <w:szCs w:val="24"/>
        </w:rPr>
        <w:br/>
      </w:r>
      <w:r w:rsidR="00FB71B1" w:rsidRPr="00C10E19">
        <w:rPr>
          <w:sz w:val="24"/>
          <w:szCs w:val="24"/>
        </w:rPr>
        <w:t xml:space="preserve">Alle communicatie verloopt </w:t>
      </w:r>
      <w:r w:rsidR="00BA55A1">
        <w:rPr>
          <w:sz w:val="24"/>
          <w:szCs w:val="24"/>
        </w:rPr>
        <w:t xml:space="preserve">tijdens het adoptieproces </w:t>
      </w:r>
      <w:r w:rsidR="00FB71B1" w:rsidRPr="00C10E19">
        <w:rPr>
          <w:sz w:val="24"/>
          <w:szCs w:val="24"/>
        </w:rPr>
        <w:t xml:space="preserve">via </w:t>
      </w:r>
      <w:r w:rsidR="00FB71B1">
        <w:rPr>
          <w:sz w:val="24"/>
          <w:szCs w:val="24"/>
        </w:rPr>
        <w:t xml:space="preserve">het team van </w:t>
      </w:r>
      <w:proofErr w:type="spellStart"/>
      <w:r w:rsidR="00FB71B1" w:rsidRPr="00C10E19">
        <w:rPr>
          <w:sz w:val="24"/>
          <w:szCs w:val="24"/>
        </w:rPr>
        <w:t>Akitarescue</w:t>
      </w:r>
      <w:proofErr w:type="spellEnd"/>
      <w:r w:rsidR="00FB71B1" w:rsidRPr="00C10E19">
        <w:rPr>
          <w:sz w:val="24"/>
          <w:szCs w:val="24"/>
        </w:rPr>
        <w:t xml:space="preserve">. </w:t>
      </w:r>
      <w:r w:rsidR="00FB71B1">
        <w:rPr>
          <w:sz w:val="24"/>
          <w:szCs w:val="24"/>
        </w:rPr>
        <w:br/>
      </w:r>
    </w:p>
    <w:p w14:paraId="3B93BF66" w14:textId="22E702F4" w:rsidR="00BE77F1" w:rsidRDefault="008E1B47">
      <w:pPr>
        <w:rPr>
          <w:sz w:val="24"/>
          <w:szCs w:val="24"/>
        </w:rPr>
      </w:pPr>
      <w:r>
        <w:rPr>
          <w:sz w:val="24"/>
          <w:szCs w:val="24"/>
        </w:rPr>
        <w:t xml:space="preserve">Artikel </w:t>
      </w:r>
      <w:r w:rsidR="00FB71B1">
        <w:rPr>
          <w:sz w:val="24"/>
          <w:szCs w:val="24"/>
        </w:rPr>
        <w:t>6</w:t>
      </w:r>
      <w:r w:rsidR="008A7EF4">
        <w:rPr>
          <w:sz w:val="24"/>
          <w:szCs w:val="24"/>
        </w:rPr>
        <w:br/>
      </w:r>
      <w:proofErr w:type="gramStart"/>
      <w:r w:rsidR="00605F56" w:rsidRPr="00C10E19">
        <w:rPr>
          <w:sz w:val="24"/>
          <w:szCs w:val="24"/>
        </w:rPr>
        <w:t>Indien</w:t>
      </w:r>
      <w:proofErr w:type="gramEnd"/>
      <w:r w:rsidR="00605F56" w:rsidRPr="00C10E19">
        <w:rPr>
          <w:sz w:val="24"/>
          <w:szCs w:val="24"/>
        </w:rPr>
        <w:t xml:space="preserve"> </w:t>
      </w:r>
      <w:r w:rsidR="00197FDD">
        <w:rPr>
          <w:sz w:val="24"/>
          <w:szCs w:val="24"/>
        </w:rPr>
        <w:t xml:space="preserve">er sprake is van een </w:t>
      </w:r>
      <w:proofErr w:type="spellStart"/>
      <w:r w:rsidR="00197FDD">
        <w:rPr>
          <w:sz w:val="24"/>
          <w:szCs w:val="24"/>
        </w:rPr>
        <w:t>potentiele</w:t>
      </w:r>
      <w:proofErr w:type="spellEnd"/>
      <w:r w:rsidR="00197FDD">
        <w:rPr>
          <w:sz w:val="24"/>
          <w:szCs w:val="24"/>
        </w:rPr>
        <w:t xml:space="preserve"> </w:t>
      </w:r>
      <w:r w:rsidR="00A268F4">
        <w:rPr>
          <w:sz w:val="24"/>
          <w:szCs w:val="24"/>
        </w:rPr>
        <w:t xml:space="preserve">adoptant onderzoekt </w:t>
      </w:r>
      <w:proofErr w:type="spellStart"/>
      <w:r w:rsidR="00A268F4">
        <w:rPr>
          <w:sz w:val="24"/>
          <w:szCs w:val="24"/>
        </w:rPr>
        <w:t>Akitarescue</w:t>
      </w:r>
      <w:proofErr w:type="spellEnd"/>
      <w:r w:rsidR="00A268F4">
        <w:rPr>
          <w:sz w:val="24"/>
          <w:szCs w:val="24"/>
        </w:rPr>
        <w:t xml:space="preserve"> samen met de afstandsgever of er sprake is van een juiste match. Dit kan betekenen dat er meerdere ontmoetingen plaatsvinden en waar nodig een bedenktijd wordt toegepast. Ook behoudt </w:t>
      </w:r>
      <w:proofErr w:type="spellStart"/>
      <w:r w:rsidR="00A268F4">
        <w:rPr>
          <w:sz w:val="24"/>
          <w:szCs w:val="24"/>
        </w:rPr>
        <w:t>Akitarescue</w:t>
      </w:r>
      <w:proofErr w:type="spellEnd"/>
      <w:r w:rsidR="00A268F4">
        <w:rPr>
          <w:sz w:val="24"/>
          <w:szCs w:val="24"/>
        </w:rPr>
        <w:t xml:space="preserve"> zich het recht voor om huisbezoeken af te leggen zowel voor als na herplaatsing van de hond. </w:t>
      </w:r>
      <w:r w:rsidR="00A268F4">
        <w:rPr>
          <w:sz w:val="24"/>
          <w:szCs w:val="24"/>
        </w:rPr>
        <w:br/>
      </w:r>
      <w:r w:rsidR="00605F56" w:rsidRPr="00C10E19">
        <w:rPr>
          <w:sz w:val="24"/>
          <w:szCs w:val="24"/>
        </w:rPr>
        <w:br/>
      </w:r>
      <w:r>
        <w:rPr>
          <w:sz w:val="24"/>
          <w:szCs w:val="24"/>
        </w:rPr>
        <w:t xml:space="preserve">Artikel </w:t>
      </w:r>
      <w:r w:rsidR="00FB71B1">
        <w:rPr>
          <w:sz w:val="24"/>
          <w:szCs w:val="24"/>
        </w:rPr>
        <w:t>7</w:t>
      </w:r>
      <w:r w:rsidR="008A7EF4">
        <w:rPr>
          <w:sz w:val="24"/>
          <w:szCs w:val="24"/>
        </w:rPr>
        <w:br/>
      </w:r>
      <w:r w:rsidR="00A207D2">
        <w:rPr>
          <w:sz w:val="24"/>
          <w:szCs w:val="24"/>
        </w:rPr>
        <w:t>Als</w:t>
      </w:r>
      <w:r w:rsidR="00605F56" w:rsidRPr="00C10E19">
        <w:rPr>
          <w:sz w:val="24"/>
          <w:szCs w:val="24"/>
        </w:rPr>
        <w:t xml:space="preserve"> blijkt dat er een match is wordt </w:t>
      </w:r>
      <w:r w:rsidR="00A268F4">
        <w:rPr>
          <w:sz w:val="24"/>
          <w:szCs w:val="24"/>
        </w:rPr>
        <w:t xml:space="preserve">afgesproken wanneer de overdracht plaatsvindt. Daarnaast wordt alle overige van toepassing zijnde informatie (nogmaals) gedeeld. Zoals voedingsadviezen, medische verzorging, allergieën en adviezen om de hond te laten wennen aan de nieuwe omgeving. </w:t>
      </w:r>
      <w:r w:rsidR="00605F56" w:rsidRPr="00C10E19">
        <w:rPr>
          <w:sz w:val="24"/>
          <w:szCs w:val="24"/>
        </w:rPr>
        <w:br/>
      </w:r>
      <w:r w:rsidR="00605F56" w:rsidRPr="00C10E19">
        <w:rPr>
          <w:sz w:val="24"/>
          <w:szCs w:val="24"/>
        </w:rPr>
        <w:br/>
      </w:r>
      <w:r>
        <w:rPr>
          <w:sz w:val="24"/>
          <w:szCs w:val="24"/>
        </w:rPr>
        <w:t xml:space="preserve">Artikel </w:t>
      </w:r>
      <w:r w:rsidR="00FB71B1">
        <w:rPr>
          <w:sz w:val="24"/>
          <w:szCs w:val="24"/>
        </w:rPr>
        <w:t>8</w:t>
      </w:r>
      <w:r w:rsidR="008A7EF4">
        <w:rPr>
          <w:sz w:val="24"/>
          <w:szCs w:val="24"/>
        </w:rPr>
        <w:br/>
      </w:r>
      <w:r w:rsidR="00A268F4">
        <w:rPr>
          <w:sz w:val="24"/>
          <w:szCs w:val="24"/>
        </w:rPr>
        <w:t xml:space="preserve">Na de mondelinge overeenkomst tussen afstandsgever, adoptant en </w:t>
      </w:r>
      <w:proofErr w:type="spellStart"/>
      <w:r w:rsidR="00A268F4">
        <w:rPr>
          <w:sz w:val="24"/>
          <w:szCs w:val="24"/>
        </w:rPr>
        <w:t>Akitarescue</w:t>
      </w:r>
      <w:proofErr w:type="spellEnd"/>
      <w:r w:rsidR="00A268F4">
        <w:rPr>
          <w:sz w:val="24"/>
          <w:szCs w:val="24"/>
        </w:rPr>
        <w:t xml:space="preserve"> worden de contracten opgemaakt en ter ondertekening opgestuurd naar </w:t>
      </w:r>
      <w:proofErr w:type="gramStart"/>
      <w:r w:rsidR="00A268F4">
        <w:rPr>
          <w:sz w:val="24"/>
          <w:szCs w:val="24"/>
        </w:rPr>
        <w:t>betreffende</w:t>
      </w:r>
      <w:proofErr w:type="gramEnd"/>
      <w:r w:rsidR="00A268F4">
        <w:rPr>
          <w:sz w:val="24"/>
          <w:szCs w:val="24"/>
        </w:rPr>
        <w:t xml:space="preserve"> partijen. </w:t>
      </w:r>
      <w:r w:rsidR="00605F56" w:rsidRPr="00C10E19">
        <w:rPr>
          <w:sz w:val="24"/>
          <w:szCs w:val="24"/>
        </w:rPr>
        <w:t xml:space="preserve">De overdracht </w:t>
      </w:r>
      <w:r w:rsidR="00A268F4">
        <w:rPr>
          <w:sz w:val="24"/>
          <w:szCs w:val="24"/>
        </w:rPr>
        <w:t xml:space="preserve">vindt </w:t>
      </w:r>
      <w:r w:rsidR="00605F56" w:rsidRPr="00C10E19">
        <w:rPr>
          <w:sz w:val="24"/>
          <w:szCs w:val="24"/>
        </w:rPr>
        <w:t xml:space="preserve">altijd </w:t>
      </w:r>
      <w:r w:rsidR="00A268F4">
        <w:rPr>
          <w:sz w:val="24"/>
          <w:szCs w:val="24"/>
        </w:rPr>
        <w:t xml:space="preserve">plaats </w:t>
      </w:r>
      <w:r w:rsidR="00605F56" w:rsidRPr="00C10E19">
        <w:rPr>
          <w:sz w:val="24"/>
          <w:szCs w:val="24"/>
        </w:rPr>
        <w:t xml:space="preserve">in het bijzijn zijn van een teamlid van </w:t>
      </w:r>
      <w:proofErr w:type="spellStart"/>
      <w:r w:rsidR="00605F56" w:rsidRPr="00C10E19">
        <w:rPr>
          <w:sz w:val="24"/>
          <w:szCs w:val="24"/>
        </w:rPr>
        <w:t>Akitarescue</w:t>
      </w:r>
      <w:proofErr w:type="spellEnd"/>
      <w:r w:rsidR="00605F56" w:rsidRPr="00C10E19">
        <w:rPr>
          <w:sz w:val="24"/>
          <w:szCs w:val="24"/>
        </w:rPr>
        <w:t xml:space="preserve">. </w:t>
      </w:r>
      <w:r w:rsidR="00A268F4">
        <w:rPr>
          <w:sz w:val="24"/>
          <w:szCs w:val="24"/>
        </w:rPr>
        <w:t xml:space="preserve">Uiterlijk 1 dag voor de overdracht moet de </w:t>
      </w:r>
      <w:proofErr w:type="spellStart"/>
      <w:r w:rsidR="00A268F4">
        <w:rPr>
          <w:sz w:val="24"/>
          <w:szCs w:val="24"/>
        </w:rPr>
        <w:t>Akita</w:t>
      </w:r>
      <w:proofErr w:type="spellEnd"/>
      <w:r w:rsidR="00A268F4">
        <w:rPr>
          <w:sz w:val="24"/>
          <w:szCs w:val="24"/>
        </w:rPr>
        <w:t xml:space="preserve"> uitgeschreven zijn bij onder andere de NDG en de huidige plaats van registratie. </w:t>
      </w:r>
      <w:r w:rsidR="00605F56" w:rsidRPr="00C10E19">
        <w:rPr>
          <w:sz w:val="24"/>
          <w:szCs w:val="24"/>
        </w:rPr>
        <w:br/>
      </w:r>
      <w:r w:rsidR="00920B9A">
        <w:rPr>
          <w:sz w:val="24"/>
          <w:szCs w:val="24"/>
        </w:rPr>
        <w:br/>
      </w:r>
      <w:r>
        <w:rPr>
          <w:sz w:val="24"/>
          <w:szCs w:val="24"/>
        </w:rPr>
        <w:t xml:space="preserve">Artikel </w:t>
      </w:r>
      <w:r w:rsidR="00FB71B1">
        <w:rPr>
          <w:sz w:val="24"/>
          <w:szCs w:val="24"/>
        </w:rPr>
        <w:t>9</w:t>
      </w:r>
      <w:r w:rsidR="008A7EF4">
        <w:rPr>
          <w:sz w:val="24"/>
          <w:szCs w:val="24"/>
        </w:rPr>
        <w:br/>
      </w:r>
      <w:r w:rsidR="00A268F4">
        <w:rPr>
          <w:sz w:val="24"/>
          <w:szCs w:val="24"/>
        </w:rPr>
        <w:t xml:space="preserve">Om te begeleiden bij het wennen van de </w:t>
      </w:r>
      <w:proofErr w:type="spellStart"/>
      <w:r w:rsidR="00A268F4">
        <w:rPr>
          <w:sz w:val="24"/>
          <w:szCs w:val="24"/>
        </w:rPr>
        <w:t>Akita</w:t>
      </w:r>
      <w:proofErr w:type="spellEnd"/>
      <w:r w:rsidR="00A268F4">
        <w:rPr>
          <w:sz w:val="24"/>
          <w:szCs w:val="24"/>
        </w:rPr>
        <w:t xml:space="preserve"> in zijn nieuwe omgeving</w:t>
      </w:r>
      <w:r w:rsidR="00372D56">
        <w:rPr>
          <w:sz w:val="24"/>
          <w:szCs w:val="24"/>
        </w:rPr>
        <w:t xml:space="preserve">, verleent </w:t>
      </w:r>
      <w:proofErr w:type="spellStart"/>
      <w:r w:rsidR="00372D56">
        <w:rPr>
          <w:sz w:val="24"/>
          <w:szCs w:val="24"/>
        </w:rPr>
        <w:t>Akitarescue</w:t>
      </w:r>
      <w:proofErr w:type="spellEnd"/>
      <w:r w:rsidR="00372D56">
        <w:rPr>
          <w:sz w:val="24"/>
          <w:szCs w:val="24"/>
        </w:rPr>
        <w:t xml:space="preserve"> nazorg aan de nieuwe eigenaar. De </w:t>
      </w:r>
      <w:proofErr w:type="spellStart"/>
      <w:r w:rsidR="00474BDD">
        <w:rPr>
          <w:sz w:val="24"/>
          <w:szCs w:val="24"/>
        </w:rPr>
        <w:t>Akita</w:t>
      </w:r>
      <w:proofErr w:type="spellEnd"/>
      <w:r w:rsidR="00474BDD">
        <w:rPr>
          <w:sz w:val="24"/>
          <w:szCs w:val="24"/>
        </w:rPr>
        <w:t xml:space="preserve"> </w:t>
      </w:r>
      <w:r w:rsidR="00372D56">
        <w:rPr>
          <w:sz w:val="24"/>
          <w:szCs w:val="24"/>
        </w:rPr>
        <w:t>blijft o</w:t>
      </w:r>
      <w:r w:rsidR="00474BDD">
        <w:rPr>
          <w:sz w:val="24"/>
          <w:szCs w:val="24"/>
        </w:rPr>
        <w:t xml:space="preserve">nder toezicht van </w:t>
      </w:r>
      <w:proofErr w:type="spellStart"/>
      <w:r w:rsidR="00474BDD">
        <w:rPr>
          <w:sz w:val="24"/>
          <w:szCs w:val="24"/>
        </w:rPr>
        <w:t>Akitarescue</w:t>
      </w:r>
      <w:proofErr w:type="spellEnd"/>
      <w:r w:rsidR="00474BDD">
        <w:rPr>
          <w:sz w:val="24"/>
          <w:szCs w:val="24"/>
        </w:rPr>
        <w:t xml:space="preserve">. Mocht wegens omstandigheden </w:t>
      </w:r>
      <w:r w:rsidR="00372D56">
        <w:rPr>
          <w:sz w:val="24"/>
          <w:szCs w:val="24"/>
        </w:rPr>
        <w:t xml:space="preserve">de </w:t>
      </w:r>
      <w:proofErr w:type="spellStart"/>
      <w:r w:rsidR="00372D56">
        <w:rPr>
          <w:sz w:val="24"/>
          <w:szCs w:val="24"/>
        </w:rPr>
        <w:t>Akita</w:t>
      </w:r>
      <w:proofErr w:type="spellEnd"/>
      <w:r w:rsidR="00372D56">
        <w:rPr>
          <w:sz w:val="24"/>
          <w:szCs w:val="24"/>
        </w:rPr>
        <w:t xml:space="preserve"> </w:t>
      </w:r>
      <w:r w:rsidR="00474BDD">
        <w:rPr>
          <w:sz w:val="24"/>
          <w:szCs w:val="24"/>
        </w:rPr>
        <w:t xml:space="preserve">toch </w:t>
      </w:r>
      <w:proofErr w:type="gramStart"/>
      <w:r w:rsidR="00474BDD">
        <w:rPr>
          <w:sz w:val="24"/>
          <w:szCs w:val="24"/>
        </w:rPr>
        <w:t>weer herplaatst</w:t>
      </w:r>
      <w:proofErr w:type="gramEnd"/>
      <w:r w:rsidR="00474BDD">
        <w:rPr>
          <w:sz w:val="24"/>
          <w:szCs w:val="24"/>
        </w:rPr>
        <w:t xml:space="preserve"> moeten worden</w:t>
      </w:r>
      <w:r w:rsidR="00372D56">
        <w:rPr>
          <w:sz w:val="24"/>
          <w:szCs w:val="24"/>
        </w:rPr>
        <w:t xml:space="preserve">, gaat deze herplaatsing opnieuw en altijd via </w:t>
      </w:r>
      <w:proofErr w:type="spellStart"/>
      <w:r w:rsidR="00372D56">
        <w:rPr>
          <w:sz w:val="24"/>
          <w:szCs w:val="24"/>
        </w:rPr>
        <w:t>Akitarescue</w:t>
      </w:r>
      <w:proofErr w:type="spellEnd"/>
      <w:r w:rsidR="00372D56">
        <w:rPr>
          <w:sz w:val="24"/>
          <w:szCs w:val="24"/>
        </w:rPr>
        <w:t xml:space="preserve">. </w:t>
      </w:r>
      <w:r w:rsidR="00E1290A" w:rsidRPr="00C10E19">
        <w:rPr>
          <w:sz w:val="24"/>
          <w:szCs w:val="24"/>
        </w:rPr>
        <w:br/>
      </w:r>
      <w:r w:rsidR="00E1290A" w:rsidRPr="00C10E19">
        <w:rPr>
          <w:sz w:val="24"/>
          <w:szCs w:val="24"/>
        </w:rPr>
        <w:br/>
      </w:r>
      <w:r w:rsidRPr="008E1B47">
        <w:rPr>
          <w:sz w:val="24"/>
          <w:szCs w:val="24"/>
        </w:rPr>
        <w:t xml:space="preserve">Artikel </w:t>
      </w:r>
      <w:r w:rsidR="00FB71B1" w:rsidRPr="008E1B47">
        <w:rPr>
          <w:sz w:val="24"/>
          <w:szCs w:val="24"/>
        </w:rPr>
        <w:t>10</w:t>
      </w:r>
      <w:r w:rsidR="000F3DA6">
        <w:rPr>
          <w:i/>
          <w:iCs/>
          <w:sz w:val="24"/>
          <w:szCs w:val="24"/>
        </w:rPr>
        <w:t xml:space="preserve"> </w:t>
      </w:r>
      <w:r w:rsidR="008A7EF4" w:rsidRPr="007F01C5">
        <w:rPr>
          <w:i/>
          <w:iCs/>
          <w:sz w:val="24"/>
          <w:szCs w:val="24"/>
        </w:rPr>
        <w:br/>
      </w:r>
      <w:r w:rsidR="00372D56">
        <w:rPr>
          <w:i/>
          <w:iCs/>
          <w:sz w:val="24"/>
          <w:szCs w:val="24"/>
        </w:rPr>
        <w:t xml:space="preserve">De bemiddelingskosten voor het herplaatsen van een </w:t>
      </w:r>
      <w:proofErr w:type="spellStart"/>
      <w:r w:rsidR="00372D56">
        <w:rPr>
          <w:i/>
          <w:iCs/>
          <w:sz w:val="24"/>
          <w:szCs w:val="24"/>
        </w:rPr>
        <w:t>Akita</w:t>
      </w:r>
      <w:proofErr w:type="spellEnd"/>
      <w:r w:rsidR="00372D56">
        <w:rPr>
          <w:i/>
          <w:iCs/>
          <w:sz w:val="24"/>
          <w:szCs w:val="24"/>
        </w:rPr>
        <w:t xml:space="preserve"> zijn </w:t>
      </w:r>
      <w:r w:rsidR="00E1290A" w:rsidRPr="00777063">
        <w:rPr>
          <w:i/>
          <w:iCs/>
          <w:sz w:val="24"/>
          <w:szCs w:val="24"/>
          <w:u w:val="single"/>
        </w:rPr>
        <w:t xml:space="preserve">€ </w:t>
      </w:r>
      <w:proofErr w:type="gramStart"/>
      <w:r w:rsidR="00474BDD">
        <w:rPr>
          <w:i/>
          <w:iCs/>
          <w:sz w:val="24"/>
          <w:szCs w:val="24"/>
          <w:u w:val="single"/>
        </w:rPr>
        <w:t>250</w:t>
      </w:r>
      <w:r w:rsidR="00E1290A" w:rsidRPr="00777063">
        <w:rPr>
          <w:i/>
          <w:iCs/>
          <w:sz w:val="24"/>
          <w:szCs w:val="24"/>
          <w:u w:val="single"/>
        </w:rPr>
        <w:t>.</w:t>
      </w:r>
      <w:r w:rsidR="00372D56">
        <w:rPr>
          <w:i/>
          <w:iCs/>
          <w:sz w:val="24"/>
          <w:szCs w:val="24"/>
          <w:u w:val="single"/>
        </w:rPr>
        <w:t>--</w:t>
      </w:r>
      <w:proofErr w:type="gramEnd"/>
      <w:r w:rsidR="00E1290A" w:rsidRPr="00777063">
        <w:rPr>
          <w:i/>
          <w:iCs/>
          <w:sz w:val="24"/>
          <w:szCs w:val="24"/>
          <w:u w:val="single"/>
        </w:rPr>
        <w:t xml:space="preserve"> excl. reiskosten</w:t>
      </w:r>
      <w:r w:rsidR="00FB71B1">
        <w:rPr>
          <w:i/>
          <w:iCs/>
          <w:sz w:val="24"/>
          <w:szCs w:val="24"/>
        </w:rPr>
        <w:t xml:space="preserve">. </w:t>
      </w:r>
      <w:r w:rsidR="00E1290A" w:rsidRPr="007F01C5">
        <w:rPr>
          <w:i/>
          <w:iCs/>
          <w:sz w:val="24"/>
          <w:szCs w:val="24"/>
        </w:rPr>
        <w:t xml:space="preserve">Dit bedrag dient </w:t>
      </w:r>
      <w:r w:rsidR="00C83AE5">
        <w:rPr>
          <w:i/>
          <w:iCs/>
          <w:sz w:val="24"/>
          <w:szCs w:val="24"/>
        </w:rPr>
        <w:t xml:space="preserve">overgemaakt te worden </w:t>
      </w:r>
      <w:r w:rsidR="00372D56">
        <w:rPr>
          <w:i/>
          <w:iCs/>
          <w:sz w:val="24"/>
          <w:szCs w:val="24"/>
        </w:rPr>
        <w:t xml:space="preserve">voor </w:t>
      </w:r>
      <w:r w:rsidR="00E73D55">
        <w:rPr>
          <w:i/>
          <w:iCs/>
          <w:sz w:val="24"/>
          <w:szCs w:val="24"/>
        </w:rPr>
        <w:t>d</w:t>
      </w:r>
      <w:r w:rsidR="00C83AE5">
        <w:rPr>
          <w:i/>
          <w:iCs/>
          <w:sz w:val="24"/>
          <w:szCs w:val="24"/>
        </w:rPr>
        <w:t>e herplaats</w:t>
      </w:r>
      <w:r w:rsidR="00E73D55">
        <w:rPr>
          <w:i/>
          <w:iCs/>
          <w:sz w:val="24"/>
          <w:szCs w:val="24"/>
        </w:rPr>
        <w:t>ing</w:t>
      </w:r>
      <w:r w:rsidR="00C83AE5">
        <w:rPr>
          <w:i/>
          <w:iCs/>
          <w:sz w:val="24"/>
          <w:szCs w:val="24"/>
        </w:rPr>
        <w:t xml:space="preserve">. </w:t>
      </w:r>
      <w:r w:rsidR="00372D56">
        <w:rPr>
          <w:i/>
          <w:iCs/>
          <w:sz w:val="24"/>
          <w:szCs w:val="24"/>
        </w:rPr>
        <w:t xml:space="preserve">De kosten worden per factuur in rekening gebracht. </w:t>
      </w:r>
      <w:r w:rsidR="00411899">
        <w:rPr>
          <w:i/>
          <w:iCs/>
          <w:sz w:val="24"/>
          <w:szCs w:val="24"/>
        </w:rPr>
        <w:t xml:space="preserve">De reiskosten </w:t>
      </w:r>
      <w:r w:rsidR="00372D56">
        <w:rPr>
          <w:i/>
          <w:iCs/>
          <w:sz w:val="24"/>
          <w:szCs w:val="24"/>
        </w:rPr>
        <w:t xml:space="preserve">gemaakt </w:t>
      </w:r>
      <w:r w:rsidR="005C647E">
        <w:rPr>
          <w:i/>
          <w:iCs/>
          <w:sz w:val="24"/>
          <w:szCs w:val="24"/>
        </w:rPr>
        <w:t xml:space="preserve">tijdens het gehele </w:t>
      </w:r>
      <w:r w:rsidR="00372D56">
        <w:rPr>
          <w:i/>
          <w:iCs/>
          <w:sz w:val="24"/>
          <w:szCs w:val="24"/>
        </w:rPr>
        <w:t xml:space="preserve">adoptieproces </w:t>
      </w:r>
      <w:r w:rsidR="00411899">
        <w:rPr>
          <w:i/>
          <w:iCs/>
          <w:sz w:val="24"/>
          <w:szCs w:val="24"/>
        </w:rPr>
        <w:t xml:space="preserve">worden </w:t>
      </w:r>
      <w:r w:rsidR="00372D56">
        <w:rPr>
          <w:i/>
          <w:iCs/>
          <w:sz w:val="24"/>
          <w:szCs w:val="24"/>
        </w:rPr>
        <w:t>separaat in rekening gebracht.</w:t>
      </w:r>
      <w:r w:rsidR="005C647E">
        <w:rPr>
          <w:i/>
          <w:iCs/>
          <w:sz w:val="24"/>
          <w:szCs w:val="24"/>
        </w:rPr>
        <w:br/>
      </w:r>
      <w:r w:rsidR="00372D56">
        <w:rPr>
          <w:i/>
          <w:iCs/>
          <w:sz w:val="24"/>
          <w:szCs w:val="24"/>
        </w:rPr>
        <w:t>De reiskosten bedragen</w:t>
      </w:r>
      <w:r w:rsidR="00A207D2">
        <w:rPr>
          <w:i/>
          <w:iCs/>
          <w:sz w:val="24"/>
          <w:szCs w:val="24"/>
        </w:rPr>
        <w:t xml:space="preserve"> € 0.</w:t>
      </w:r>
      <w:r w:rsidR="000E39BF">
        <w:rPr>
          <w:i/>
          <w:iCs/>
          <w:sz w:val="24"/>
          <w:szCs w:val="24"/>
        </w:rPr>
        <w:t>2</w:t>
      </w:r>
      <w:r w:rsidR="005C647E">
        <w:rPr>
          <w:i/>
          <w:iCs/>
          <w:sz w:val="24"/>
          <w:szCs w:val="24"/>
        </w:rPr>
        <w:t>5</w:t>
      </w:r>
      <w:r w:rsidR="00A207D2">
        <w:rPr>
          <w:i/>
          <w:iCs/>
          <w:sz w:val="24"/>
          <w:szCs w:val="24"/>
        </w:rPr>
        <w:t xml:space="preserve"> per gereden km.</w:t>
      </w:r>
      <w:r w:rsidR="00372D56">
        <w:rPr>
          <w:i/>
          <w:iCs/>
          <w:sz w:val="24"/>
          <w:szCs w:val="24"/>
        </w:rPr>
        <w:t xml:space="preserve"> Wanneer een adoptant in beeld is en zich </w:t>
      </w:r>
      <w:r w:rsidR="005F152D">
        <w:rPr>
          <w:i/>
          <w:iCs/>
          <w:sz w:val="24"/>
          <w:szCs w:val="24"/>
        </w:rPr>
        <w:t>committeert</w:t>
      </w:r>
      <w:r w:rsidR="00372D56">
        <w:rPr>
          <w:i/>
          <w:iCs/>
          <w:sz w:val="24"/>
          <w:szCs w:val="24"/>
        </w:rPr>
        <w:t xml:space="preserve"> aan de adoptie worden de reiskosten verdeeld over de afstandsgever en de adoptant. </w:t>
      </w:r>
      <w:r w:rsidR="005C2F91">
        <w:rPr>
          <w:i/>
          <w:iCs/>
          <w:sz w:val="24"/>
          <w:szCs w:val="24"/>
        </w:rPr>
        <w:br/>
      </w:r>
      <w:r w:rsidR="00FB71B1">
        <w:rPr>
          <w:i/>
          <w:iCs/>
          <w:sz w:val="24"/>
          <w:szCs w:val="24"/>
        </w:rPr>
        <w:br/>
        <w:t>Afstandsgeld voor het asiel (</w:t>
      </w:r>
      <w:proofErr w:type="gramStart"/>
      <w:r w:rsidR="00FB71B1">
        <w:rPr>
          <w:i/>
          <w:iCs/>
          <w:sz w:val="24"/>
          <w:szCs w:val="24"/>
        </w:rPr>
        <w:t>indien</w:t>
      </w:r>
      <w:proofErr w:type="gramEnd"/>
      <w:r w:rsidR="00FB71B1">
        <w:rPr>
          <w:i/>
          <w:iCs/>
          <w:sz w:val="24"/>
          <w:szCs w:val="24"/>
        </w:rPr>
        <w:t xml:space="preserve"> de hond eerst opgenomen wordt in een asiel) voldoet u zodra u de hond gaat brengen.</w:t>
      </w:r>
      <w:r w:rsidR="003605CC">
        <w:rPr>
          <w:i/>
          <w:iCs/>
          <w:sz w:val="24"/>
          <w:szCs w:val="24"/>
        </w:rPr>
        <w:t xml:space="preserve"> De kosten verschillen per asiel en liggen tussen de </w:t>
      </w:r>
      <w:r w:rsidR="00372D56">
        <w:rPr>
          <w:i/>
          <w:iCs/>
          <w:sz w:val="24"/>
          <w:szCs w:val="24"/>
        </w:rPr>
        <w:t>€ 1</w:t>
      </w:r>
      <w:r w:rsidR="003605CC">
        <w:rPr>
          <w:i/>
          <w:iCs/>
          <w:sz w:val="24"/>
          <w:szCs w:val="24"/>
        </w:rPr>
        <w:t>00</w:t>
      </w:r>
      <w:r w:rsidR="00372D56">
        <w:rPr>
          <w:i/>
          <w:iCs/>
          <w:sz w:val="24"/>
          <w:szCs w:val="24"/>
        </w:rPr>
        <w:t>,--</w:t>
      </w:r>
      <w:r w:rsidR="003605CC">
        <w:rPr>
          <w:i/>
          <w:iCs/>
          <w:sz w:val="24"/>
          <w:szCs w:val="24"/>
        </w:rPr>
        <w:t xml:space="preserve"> </w:t>
      </w:r>
      <w:proofErr w:type="gramStart"/>
      <w:r w:rsidR="003605CC">
        <w:rPr>
          <w:i/>
          <w:iCs/>
          <w:sz w:val="24"/>
          <w:szCs w:val="24"/>
        </w:rPr>
        <w:t xml:space="preserve">en </w:t>
      </w:r>
      <w:r w:rsidR="00372D56">
        <w:rPr>
          <w:i/>
          <w:iCs/>
          <w:sz w:val="24"/>
          <w:szCs w:val="24"/>
        </w:rPr>
        <w:t xml:space="preserve"> €</w:t>
      </w:r>
      <w:proofErr w:type="gramEnd"/>
      <w:r w:rsidR="00372D56">
        <w:rPr>
          <w:i/>
          <w:iCs/>
          <w:sz w:val="24"/>
          <w:szCs w:val="24"/>
        </w:rPr>
        <w:t xml:space="preserve">  </w:t>
      </w:r>
      <w:r w:rsidR="003605CC">
        <w:rPr>
          <w:i/>
          <w:iCs/>
          <w:sz w:val="24"/>
          <w:szCs w:val="24"/>
        </w:rPr>
        <w:t>150</w:t>
      </w:r>
      <w:r w:rsidR="00372D56">
        <w:rPr>
          <w:i/>
          <w:iCs/>
          <w:sz w:val="24"/>
          <w:szCs w:val="24"/>
        </w:rPr>
        <w:t>,--</w:t>
      </w:r>
      <w:r w:rsidR="005C2F91">
        <w:rPr>
          <w:i/>
          <w:iCs/>
          <w:sz w:val="24"/>
          <w:szCs w:val="24"/>
        </w:rPr>
        <w:t>.</w:t>
      </w:r>
      <w:r w:rsidR="00A207D2">
        <w:rPr>
          <w:i/>
          <w:iCs/>
          <w:sz w:val="24"/>
          <w:szCs w:val="24"/>
        </w:rPr>
        <w:br/>
      </w:r>
      <w:r w:rsidR="005C2F91">
        <w:rPr>
          <w:i/>
          <w:iCs/>
          <w:sz w:val="24"/>
          <w:szCs w:val="24"/>
        </w:rPr>
        <w:br/>
      </w:r>
      <w:r>
        <w:rPr>
          <w:sz w:val="24"/>
          <w:szCs w:val="24"/>
        </w:rPr>
        <w:t xml:space="preserve">Artikel </w:t>
      </w:r>
      <w:r w:rsidR="005C2F91">
        <w:rPr>
          <w:sz w:val="24"/>
          <w:szCs w:val="24"/>
        </w:rPr>
        <w:t>11</w:t>
      </w:r>
      <w:r w:rsidR="005C2F91">
        <w:rPr>
          <w:sz w:val="24"/>
          <w:szCs w:val="24"/>
        </w:rPr>
        <w:br/>
      </w:r>
      <w:proofErr w:type="spellStart"/>
      <w:r w:rsidR="005C2F91">
        <w:rPr>
          <w:sz w:val="24"/>
          <w:szCs w:val="24"/>
        </w:rPr>
        <w:t>Akitarescue</w:t>
      </w:r>
      <w:proofErr w:type="spellEnd"/>
      <w:r w:rsidR="005C2F91">
        <w:rPr>
          <w:sz w:val="24"/>
          <w:szCs w:val="24"/>
        </w:rPr>
        <w:t xml:space="preserve"> is op geen enkele wijze aansprakelijk voor (medische- of anderszins) gebreken die zich na adoptie openbaren. Alle informatie bekend bij </w:t>
      </w:r>
      <w:proofErr w:type="spellStart"/>
      <w:r w:rsidR="005C2F91">
        <w:rPr>
          <w:sz w:val="24"/>
          <w:szCs w:val="24"/>
        </w:rPr>
        <w:t>Akitarescue</w:t>
      </w:r>
      <w:proofErr w:type="spellEnd"/>
      <w:r w:rsidR="005C2F91">
        <w:rPr>
          <w:sz w:val="24"/>
          <w:szCs w:val="24"/>
        </w:rPr>
        <w:t xml:space="preserve"> op het moment van adoptie is besproken met de adoptant. </w:t>
      </w:r>
      <w:proofErr w:type="spellStart"/>
      <w:r w:rsidR="005C2F91">
        <w:rPr>
          <w:sz w:val="24"/>
          <w:szCs w:val="24"/>
        </w:rPr>
        <w:t>Akitarescue</w:t>
      </w:r>
      <w:proofErr w:type="spellEnd"/>
      <w:r w:rsidR="005C2F91">
        <w:rPr>
          <w:sz w:val="24"/>
          <w:szCs w:val="24"/>
        </w:rPr>
        <w:t xml:space="preserve"> streeft een transparante en zo volledig mogelijke overdracht na. </w:t>
      </w:r>
      <w:r w:rsidR="005C2F91">
        <w:rPr>
          <w:sz w:val="24"/>
          <w:szCs w:val="24"/>
        </w:rPr>
        <w:br/>
      </w:r>
      <w:r w:rsidR="008A7EF4">
        <w:rPr>
          <w:sz w:val="24"/>
          <w:szCs w:val="24"/>
        </w:rPr>
        <w:br/>
      </w:r>
    </w:p>
    <w:p w14:paraId="7D386FF2" w14:textId="2E228AC4" w:rsidR="00FB71B1" w:rsidRDefault="00C10E19">
      <w:pPr>
        <w:rPr>
          <w:sz w:val="24"/>
          <w:szCs w:val="24"/>
        </w:rPr>
      </w:pPr>
      <w:proofErr w:type="gramStart"/>
      <w:r w:rsidRPr="00C10E19">
        <w:rPr>
          <w:sz w:val="24"/>
          <w:szCs w:val="24"/>
        </w:rPr>
        <w:lastRenderedPageBreak/>
        <w:t>Indien</w:t>
      </w:r>
      <w:proofErr w:type="gramEnd"/>
      <w:r w:rsidRPr="00C10E19">
        <w:rPr>
          <w:sz w:val="24"/>
          <w:szCs w:val="24"/>
        </w:rPr>
        <w:t xml:space="preserve"> u akkoord gaat met </w:t>
      </w:r>
      <w:r w:rsidR="005C2F91">
        <w:rPr>
          <w:sz w:val="24"/>
          <w:szCs w:val="24"/>
        </w:rPr>
        <w:t xml:space="preserve">deze </w:t>
      </w:r>
      <w:r w:rsidRPr="00C10E19">
        <w:rPr>
          <w:sz w:val="24"/>
          <w:szCs w:val="24"/>
        </w:rPr>
        <w:t xml:space="preserve">voorwaarden ontvangen wij graag </w:t>
      </w:r>
      <w:r w:rsidR="001E368C">
        <w:rPr>
          <w:sz w:val="24"/>
          <w:szCs w:val="24"/>
        </w:rPr>
        <w:t>dit formulier</w:t>
      </w:r>
      <w:r w:rsidR="00A207D2">
        <w:rPr>
          <w:sz w:val="24"/>
          <w:szCs w:val="24"/>
        </w:rPr>
        <w:t xml:space="preserve"> </w:t>
      </w:r>
      <w:r w:rsidRPr="00C10E19">
        <w:rPr>
          <w:sz w:val="24"/>
          <w:szCs w:val="24"/>
        </w:rPr>
        <w:t>ondertekend van via de mail retour</w:t>
      </w:r>
      <w:r w:rsidR="005F152D">
        <w:rPr>
          <w:sz w:val="24"/>
          <w:szCs w:val="24"/>
        </w:rPr>
        <w:t xml:space="preserve">. </w:t>
      </w:r>
      <w:r w:rsidR="005F152D">
        <w:rPr>
          <w:color w:val="000000" w:themeColor="text1"/>
          <w:sz w:val="24"/>
          <w:szCs w:val="24"/>
        </w:rPr>
        <w:t>Daarnaast ontvang</w:t>
      </w:r>
      <w:r w:rsidR="005C2F91">
        <w:rPr>
          <w:color w:val="000000" w:themeColor="text1"/>
          <w:sz w:val="24"/>
          <w:szCs w:val="24"/>
        </w:rPr>
        <w:t xml:space="preserve">t </w:t>
      </w:r>
      <w:proofErr w:type="spellStart"/>
      <w:r w:rsidR="005C2F91">
        <w:rPr>
          <w:color w:val="000000" w:themeColor="text1"/>
          <w:sz w:val="24"/>
          <w:szCs w:val="24"/>
        </w:rPr>
        <w:t>Akitarescue</w:t>
      </w:r>
      <w:proofErr w:type="spellEnd"/>
      <w:r w:rsidR="005C2F91">
        <w:rPr>
          <w:color w:val="000000" w:themeColor="text1"/>
          <w:sz w:val="24"/>
          <w:szCs w:val="24"/>
        </w:rPr>
        <w:t xml:space="preserve"> </w:t>
      </w:r>
      <w:r w:rsidR="005F152D">
        <w:rPr>
          <w:color w:val="000000" w:themeColor="text1"/>
          <w:sz w:val="24"/>
          <w:szCs w:val="24"/>
        </w:rPr>
        <w:t>de registratiegegevens</w:t>
      </w:r>
      <w:r w:rsidR="00777063">
        <w:rPr>
          <w:sz w:val="24"/>
          <w:szCs w:val="24"/>
        </w:rPr>
        <w:t xml:space="preserve"> van </w:t>
      </w:r>
      <w:r w:rsidR="005F152D">
        <w:rPr>
          <w:sz w:val="24"/>
          <w:szCs w:val="24"/>
        </w:rPr>
        <w:t xml:space="preserve">de </w:t>
      </w:r>
      <w:proofErr w:type="spellStart"/>
      <w:r w:rsidR="00777063">
        <w:rPr>
          <w:sz w:val="24"/>
          <w:szCs w:val="24"/>
        </w:rPr>
        <w:t>Akita</w:t>
      </w:r>
      <w:proofErr w:type="spellEnd"/>
      <w:r w:rsidR="00777063">
        <w:rPr>
          <w:sz w:val="24"/>
          <w:szCs w:val="24"/>
        </w:rPr>
        <w:t xml:space="preserve"> die herplaatst wordt</w:t>
      </w:r>
      <w:r w:rsidR="001E368C">
        <w:rPr>
          <w:sz w:val="24"/>
          <w:szCs w:val="24"/>
        </w:rPr>
        <w:t xml:space="preserve"> met een kopie van zijn registratie op naam</w:t>
      </w:r>
      <w:r w:rsidR="005F152D">
        <w:rPr>
          <w:sz w:val="24"/>
          <w:szCs w:val="24"/>
        </w:rPr>
        <w:t xml:space="preserve"> van de huidige eigenaar (</w:t>
      </w:r>
      <w:proofErr w:type="gramStart"/>
      <w:r w:rsidR="001E368C">
        <w:rPr>
          <w:sz w:val="24"/>
          <w:szCs w:val="24"/>
        </w:rPr>
        <w:t>huisdier</w:t>
      </w:r>
      <w:r w:rsidR="00B002CB">
        <w:rPr>
          <w:sz w:val="24"/>
          <w:szCs w:val="24"/>
        </w:rPr>
        <w:t>en</w:t>
      </w:r>
      <w:r w:rsidR="001E368C">
        <w:rPr>
          <w:sz w:val="24"/>
          <w:szCs w:val="24"/>
        </w:rPr>
        <w:t>registratie /</w:t>
      </w:r>
      <w:proofErr w:type="gramEnd"/>
      <w:r w:rsidR="001E368C">
        <w:rPr>
          <w:sz w:val="24"/>
          <w:szCs w:val="24"/>
        </w:rPr>
        <w:t xml:space="preserve"> NDG</w:t>
      </w:r>
      <w:r w:rsidR="00B002CB">
        <w:rPr>
          <w:sz w:val="24"/>
          <w:szCs w:val="24"/>
        </w:rPr>
        <w:t>,</w:t>
      </w:r>
      <w:r w:rsidR="001E368C">
        <w:rPr>
          <w:sz w:val="24"/>
          <w:szCs w:val="24"/>
        </w:rPr>
        <w:t xml:space="preserve"> </w:t>
      </w:r>
      <w:r w:rsidR="005F152D">
        <w:rPr>
          <w:sz w:val="24"/>
          <w:szCs w:val="24"/>
        </w:rPr>
        <w:t>etc.</w:t>
      </w:r>
      <w:r w:rsidR="001E368C">
        <w:rPr>
          <w:sz w:val="24"/>
          <w:szCs w:val="24"/>
        </w:rPr>
        <w:t>)</w:t>
      </w:r>
      <w:r w:rsidR="005F152D">
        <w:rPr>
          <w:sz w:val="24"/>
          <w:szCs w:val="24"/>
        </w:rPr>
        <w:t>.</w:t>
      </w:r>
    </w:p>
    <w:p w14:paraId="792BA50D" w14:textId="77777777" w:rsidR="005C2F91" w:rsidRDefault="005C2F91">
      <w:pPr>
        <w:rPr>
          <w:sz w:val="24"/>
          <w:szCs w:val="24"/>
        </w:rPr>
      </w:pPr>
    </w:p>
    <w:p w14:paraId="0405FA04" w14:textId="77777777" w:rsidR="008E1B47" w:rsidRDefault="00C10E19" w:rsidP="008E1B47">
      <w:pPr>
        <w:spacing w:line="240" w:lineRule="auto"/>
        <w:rPr>
          <w:sz w:val="24"/>
          <w:szCs w:val="24"/>
        </w:rPr>
      </w:pPr>
      <w:r w:rsidRPr="00C10E19">
        <w:rPr>
          <w:sz w:val="24"/>
          <w:szCs w:val="24"/>
        </w:rPr>
        <w:t>Ik ga akkoord met bovenstaande:</w:t>
      </w:r>
      <w:r w:rsidRPr="00C10E19">
        <w:rPr>
          <w:sz w:val="24"/>
          <w:szCs w:val="24"/>
        </w:rPr>
        <w:br/>
      </w:r>
      <w:r w:rsidRPr="00C10E19">
        <w:rPr>
          <w:sz w:val="24"/>
          <w:szCs w:val="24"/>
        </w:rPr>
        <w:br/>
      </w:r>
      <w:proofErr w:type="gramStart"/>
      <w:r w:rsidR="008E1B47">
        <w:rPr>
          <w:sz w:val="24"/>
          <w:szCs w:val="24"/>
        </w:rPr>
        <w:t>Voor</w:t>
      </w:r>
      <w:proofErr w:type="gramEnd"/>
      <w:r w:rsidR="008E1B47">
        <w:rPr>
          <w:sz w:val="24"/>
          <w:szCs w:val="24"/>
        </w:rPr>
        <w:t xml:space="preserve"> en achtern</w:t>
      </w:r>
      <w:r w:rsidRPr="00C10E19">
        <w:rPr>
          <w:sz w:val="24"/>
          <w:szCs w:val="24"/>
        </w:rPr>
        <w:t>aam</w:t>
      </w:r>
      <w:r>
        <w:rPr>
          <w:sz w:val="24"/>
          <w:szCs w:val="24"/>
        </w:rPr>
        <w:tab/>
      </w:r>
      <w:r w:rsidRPr="00C10E19">
        <w:rPr>
          <w:sz w:val="24"/>
          <w:szCs w:val="24"/>
        </w:rPr>
        <w:t>: ____________</w:t>
      </w:r>
      <w:r w:rsidR="00286DA4">
        <w:rPr>
          <w:sz w:val="24"/>
          <w:szCs w:val="24"/>
        </w:rPr>
        <w:t>__________________</w:t>
      </w:r>
      <w:r w:rsidRPr="00C10E19">
        <w:rPr>
          <w:sz w:val="24"/>
          <w:szCs w:val="24"/>
        </w:rPr>
        <w:t>_________</w:t>
      </w:r>
      <w:r>
        <w:rPr>
          <w:sz w:val="24"/>
          <w:szCs w:val="24"/>
        </w:rPr>
        <w:br/>
      </w:r>
      <w:r w:rsidRPr="00C10E19">
        <w:rPr>
          <w:sz w:val="24"/>
          <w:szCs w:val="24"/>
        </w:rPr>
        <w:br/>
        <w:t>Adres</w:t>
      </w:r>
      <w:r w:rsidR="008E1B47">
        <w:rPr>
          <w:sz w:val="24"/>
          <w:szCs w:val="24"/>
        </w:rPr>
        <w:t>, postcode</w:t>
      </w:r>
      <w:r w:rsidRPr="00C10E19">
        <w:rPr>
          <w:sz w:val="24"/>
          <w:szCs w:val="24"/>
        </w:rPr>
        <w:t xml:space="preserve"> en </w:t>
      </w:r>
    </w:p>
    <w:p w14:paraId="33705299" w14:textId="74552CDD" w:rsidR="008E1B47" w:rsidRDefault="00C10E19" w:rsidP="008E1B47">
      <w:pPr>
        <w:spacing w:line="240" w:lineRule="auto"/>
        <w:rPr>
          <w:sz w:val="24"/>
          <w:szCs w:val="24"/>
        </w:rPr>
      </w:pPr>
      <w:proofErr w:type="gramStart"/>
      <w:r w:rsidRPr="00C10E19">
        <w:rPr>
          <w:sz w:val="24"/>
          <w:szCs w:val="24"/>
        </w:rPr>
        <w:t>woonplaats</w:t>
      </w:r>
      <w:proofErr w:type="gramEnd"/>
      <w:r>
        <w:rPr>
          <w:sz w:val="24"/>
          <w:szCs w:val="24"/>
        </w:rPr>
        <w:tab/>
      </w:r>
      <w:r w:rsidR="008E1B47">
        <w:rPr>
          <w:sz w:val="24"/>
          <w:szCs w:val="24"/>
        </w:rPr>
        <w:tab/>
      </w:r>
      <w:r w:rsidRPr="00C10E19">
        <w:rPr>
          <w:sz w:val="24"/>
          <w:szCs w:val="24"/>
        </w:rPr>
        <w:t>:</w:t>
      </w:r>
      <w:r>
        <w:rPr>
          <w:sz w:val="24"/>
          <w:szCs w:val="24"/>
        </w:rPr>
        <w:t xml:space="preserve"> ___________</w:t>
      </w:r>
      <w:r w:rsidR="00286DA4">
        <w:rPr>
          <w:sz w:val="24"/>
          <w:szCs w:val="24"/>
        </w:rPr>
        <w:t>__________________</w:t>
      </w:r>
      <w:r>
        <w:rPr>
          <w:sz w:val="24"/>
          <w:szCs w:val="24"/>
        </w:rPr>
        <w:t>__________</w:t>
      </w:r>
      <w:r w:rsidR="00286DA4">
        <w:rPr>
          <w:sz w:val="24"/>
          <w:szCs w:val="24"/>
        </w:rPr>
        <w:br/>
      </w:r>
      <w:r w:rsidR="00286DA4">
        <w:rPr>
          <w:sz w:val="24"/>
          <w:szCs w:val="24"/>
        </w:rPr>
        <w:br/>
      </w:r>
      <w:r w:rsidR="008E1B47">
        <w:rPr>
          <w:sz w:val="24"/>
          <w:szCs w:val="24"/>
        </w:rPr>
        <w:t>Telefoonnummer</w:t>
      </w:r>
      <w:r w:rsidR="00286DA4">
        <w:rPr>
          <w:sz w:val="24"/>
          <w:szCs w:val="24"/>
        </w:rPr>
        <w:tab/>
        <w:t>: _______________________________________</w:t>
      </w:r>
    </w:p>
    <w:p w14:paraId="381F83C0" w14:textId="77777777" w:rsidR="008E1B47" w:rsidRDefault="008E1B47" w:rsidP="008E1B47">
      <w:pPr>
        <w:spacing w:line="240" w:lineRule="auto"/>
        <w:rPr>
          <w:sz w:val="24"/>
          <w:szCs w:val="24"/>
        </w:rPr>
      </w:pPr>
      <w:r>
        <w:rPr>
          <w:sz w:val="24"/>
          <w:szCs w:val="24"/>
        </w:rPr>
        <w:t>Legitimatie/rijbewijs/</w:t>
      </w:r>
    </w:p>
    <w:p w14:paraId="12ACCA4C" w14:textId="4147214E" w:rsidR="008E1B47" w:rsidRDefault="008E1B47" w:rsidP="008E1B47">
      <w:pPr>
        <w:spacing w:line="240" w:lineRule="auto"/>
        <w:rPr>
          <w:sz w:val="24"/>
          <w:szCs w:val="24"/>
        </w:rPr>
      </w:pPr>
      <w:proofErr w:type="gramStart"/>
      <w:r>
        <w:rPr>
          <w:sz w:val="24"/>
          <w:szCs w:val="24"/>
        </w:rPr>
        <w:t>paspoortnr</w:t>
      </w:r>
      <w:proofErr w:type="gramEnd"/>
      <w:r>
        <w:rPr>
          <w:sz w:val="24"/>
          <w:szCs w:val="24"/>
        </w:rPr>
        <w:t xml:space="preserve">. </w:t>
      </w:r>
      <w:r>
        <w:rPr>
          <w:sz w:val="24"/>
          <w:szCs w:val="24"/>
        </w:rPr>
        <w:tab/>
      </w:r>
      <w:r>
        <w:rPr>
          <w:sz w:val="24"/>
          <w:szCs w:val="24"/>
        </w:rPr>
        <w:tab/>
        <w:t>: _______________________________________</w:t>
      </w:r>
      <w:r w:rsidR="00C10E19">
        <w:rPr>
          <w:sz w:val="24"/>
          <w:szCs w:val="24"/>
        </w:rPr>
        <w:br/>
      </w:r>
      <w:r w:rsidR="00C10E19" w:rsidRPr="00C10E19">
        <w:rPr>
          <w:sz w:val="24"/>
          <w:szCs w:val="24"/>
        </w:rPr>
        <w:br/>
      </w:r>
    </w:p>
    <w:p w14:paraId="75B6C1CB" w14:textId="77777777" w:rsidR="008E1B47" w:rsidRDefault="008E1B47">
      <w:pPr>
        <w:rPr>
          <w:sz w:val="24"/>
          <w:szCs w:val="24"/>
        </w:rPr>
      </w:pPr>
    </w:p>
    <w:p w14:paraId="13F9EEE2" w14:textId="77777777" w:rsidR="00B002CB" w:rsidRDefault="00C10E19">
      <w:pPr>
        <w:rPr>
          <w:sz w:val="24"/>
          <w:szCs w:val="24"/>
        </w:rPr>
      </w:pPr>
      <w:r w:rsidRPr="00C10E19">
        <w:rPr>
          <w:sz w:val="24"/>
          <w:szCs w:val="24"/>
        </w:rPr>
        <w:t>Handtekening</w:t>
      </w:r>
      <w:r>
        <w:rPr>
          <w:sz w:val="24"/>
          <w:szCs w:val="24"/>
        </w:rPr>
        <w:tab/>
      </w:r>
      <w:r>
        <w:rPr>
          <w:sz w:val="24"/>
          <w:szCs w:val="24"/>
        </w:rPr>
        <w:tab/>
      </w:r>
      <w:r w:rsidRPr="00C10E19">
        <w:rPr>
          <w:sz w:val="24"/>
          <w:szCs w:val="24"/>
        </w:rPr>
        <w:t>:</w:t>
      </w:r>
      <w:r>
        <w:rPr>
          <w:sz w:val="24"/>
          <w:szCs w:val="24"/>
        </w:rPr>
        <w:t xml:space="preserve"> _________</w:t>
      </w:r>
      <w:r w:rsidR="00286DA4">
        <w:rPr>
          <w:sz w:val="24"/>
          <w:szCs w:val="24"/>
        </w:rPr>
        <w:t>__________________</w:t>
      </w:r>
      <w:r>
        <w:rPr>
          <w:sz w:val="24"/>
          <w:szCs w:val="24"/>
        </w:rPr>
        <w:t>____________</w:t>
      </w:r>
      <w:r>
        <w:rPr>
          <w:sz w:val="24"/>
          <w:szCs w:val="24"/>
        </w:rPr>
        <w:br/>
      </w:r>
      <w:r w:rsidR="003A123A">
        <w:rPr>
          <w:sz w:val="24"/>
          <w:szCs w:val="24"/>
        </w:rPr>
        <w:br/>
      </w:r>
      <w:r w:rsidR="003A123A">
        <w:rPr>
          <w:sz w:val="24"/>
          <w:szCs w:val="24"/>
        </w:rPr>
        <w:br/>
      </w:r>
      <w:r w:rsidR="00B002CB">
        <w:rPr>
          <w:sz w:val="24"/>
          <w:szCs w:val="24"/>
        </w:rPr>
        <w:t>Naam hond</w:t>
      </w:r>
      <w:r w:rsidR="00B002CB">
        <w:rPr>
          <w:sz w:val="24"/>
          <w:szCs w:val="24"/>
        </w:rPr>
        <w:tab/>
      </w:r>
      <w:r w:rsidR="00B002CB">
        <w:rPr>
          <w:sz w:val="24"/>
          <w:szCs w:val="24"/>
        </w:rPr>
        <w:tab/>
      </w:r>
      <w:r w:rsidR="00B002CB" w:rsidRPr="00C10E19">
        <w:rPr>
          <w:sz w:val="24"/>
          <w:szCs w:val="24"/>
        </w:rPr>
        <w:t>:</w:t>
      </w:r>
      <w:r w:rsidR="00B002CB">
        <w:rPr>
          <w:sz w:val="24"/>
          <w:szCs w:val="24"/>
        </w:rPr>
        <w:t xml:space="preserve"> _______________________________________</w:t>
      </w:r>
      <w:r w:rsidR="00B002CB">
        <w:rPr>
          <w:sz w:val="24"/>
          <w:szCs w:val="24"/>
        </w:rPr>
        <w:tab/>
      </w:r>
    </w:p>
    <w:p w14:paraId="25622695" w14:textId="31AA4CBD" w:rsidR="00B002CB" w:rsidRDefault="00B002CB">
      <w:pPr>
        <w:rPr>
          <w:sz w:val="24"/>
          <w:szCs w:val="24"/>
        </w:rPr>
      </w:pPr>
      <w:r>
        <w:rPr>
          <w:sz w:val="24"/>
          <w:szCs w:val="24"/>
        </w:rPr>
        <w:t>Geslacht hond</w:t>
      </w:r>
      <w:r>
        <w:rPr>
          <w:sz w:val="24"/>
          <w:szCs w:val="24"/>
        </w:rPr>
        <w:tab/>
      </w:r>
      <w:r>
        <w:rPr>
          <w:sz w:val="24"/>
          <w:szCs w:val="24"/>
        </w:rPr>
        <w:tab/>
      </w:r>
      <w:r w:rsidRPr="00C10E19">
        <w:rPr>
          <w:sz w:val="24"/>
          <w:szCs w:val="24"/>
        </w:rPr>
        <w:t>:</w:t>
      </w:r>
      <w:r>
        <w:rPr>
          <w:sz w:val="24"/>
          <w:szCs w:val="24"/>
        </w:rPr>
        <w:t xml:space="preserve"> _______________________________________</w:t>
      </w:r>
    </w:p>
    <w:p w14:paraId="7912816B" w14:textId="68F61069" w:rsidR="00B002CB" w:rsidRDefault="00B002CB">
      <w:pPr>
        <w:rPr>
          <w:sz w:val="24"/>
          <w:szCs w:val="24"/>
        </w:rPr>
      </w:pPr>
      <w:r>
        <w:rPr>
          <w:sz w:val="24"/>
          <w:szCs w:val="24"/>
        </w:rPr>
        <w:t>Huisdieren-</w:t>
      </w:r>
    </w:p>
    <w:p w14:paraId="2FFD1AA6" w14:textId="77777777" w:rsidR="00B002CB" w:rsidRDefault="00B002CB">
      <w:pPr>
        <w:rPr>
          <w:sz w:val="24"/>
          <w:szCs w:val="24"/>
        </w:rPr>
      </w:pPr>
      <w:proofErr w:type="gramStart"/>
      <w:r>
        <w:rPr>
          <w:sz w:val="24"/>
          <w:szCs w:val="24"/>
        </w:rPr>
        <w:t>paspoortnummer</w:t>
      </w:r>
      <w:proofErr w:type="gramEnd"/>
      <w:r w:rsidR="003A123A">
        <w:rPr>
          <w:sz w:val="24"/>
          <w:szCs w:val="24"/>
        </w:rPr>
        <w:tab/>
        <w:t>: _______________________________________</w:t>
      </w:r>
    </w:p>
    <w:p w14:paraId="1A67D398" w14:textId="3DD60866" w:rsidR="005F152D" w:rsidRDefault="00B002CB">
      <w:pPr>
        <w:rPr>
          <w:sz w:val="24"/>
          <w:szCs w:val="24"/>
        </w:rPr>
      </w:pPr>
      <w:r>
        <w:rPr>
          <w:sz w:val="24"/>
          <w:szCs w:val="24"/>
        </w:rPr>
        <w:t>Chipnummer</w:t>
      </w:r>
      <w:r>
        <w:rPr>
          <w:sz w:val="24"/>
          <w:szCs w:val="24"/>
        </w:rPr>
        <w:tab/>
      </w:r>
      <w:r>
        <w:rPr>
          <w:sz w:val="24"/>
          <w:szCs w:val="24"/>
        </w:rPr>
        <w:tab/>
        <w:t>: _______________________________________</w:t>
      </w:r>
      <w:r w:rsidR="003A123A">
        <w:rPr>
          <w:sz w:val="24"/>
          <w:szCs w:val="24"/>
        </w:rPr>
        <w:br/>
      </w:r>
      <w:r w:rsidR="003A123A">
        <w:rPr>
          <w:sz w:val="24"/>
          <w:szCs w:val="24"/>
        </w:rPr>
        <w:br/>
      </w:r>
      <w:r w:rsidR="009B6D33">
        <w:rPr>
          <w:sz w:val="24"/>
          <w:szCs w:val="24"/>
        </w:rPr>
        <w:br/>
      </w:r>
    </w:p>
    <w:p w14:paraId="0B8C2EAA" w14:textId="7B27B753" w:rsidR="005F152D" w:rsidRDefault="005F152D">
      <w:pPr>
        <w:rPr>
          <w:sz w:val="24"/>
          <w:szCs w:val="24"/>
        </w:rPr>
      </w:pPr>
      <w:r>
        <w:rPr>
          <w:sz w:val="24"/>
          <w:szCs w:val="24"/>
        </w:rPr>
        <w:t>Per mail:</w:t>
      </w:r>
      <w:r>
        <w:rPr>
          <w:sz w:val="24"/>
          <w:szCs w:val="24"/>
        </w:rPr>
        <w:br/>
        <w:t xml:space="preserve">Getekende pagina’s scannen </w:t>
      </w:r>
      <w:r w:rsidR="009B6D33">
        <w:rPr>
          <w:sz w:val="24"/>
          <w:szCs w:val="24"/>
        </w:rPr>
        <w:t xml:space="preserve">en via de mail retour sturen naar </w:t>
      </w:r>
      <w:hyperlink r:id="rId8" w:history="1">
        <w:r w:rsidR="00777063" w:rsidRPr="00645915">
          <w:rPr>
            <w:rStyle w:val="Hyperlink"/>
            <w:sz w:val="24"/>
            <w:szCs w:val="24"/>
          </w:rPr>
          <w:t>info@akitarescue.nl</w:t>
        </w:r>
      </w:hyperlink>
      <w:r w:rsidR="00777063">
        <w:rPr>
          <w:sz w:val="24"/>
          <w:szCs w:val="24"/>
        </w:rPr>
        <w:t xml:space="preserve"> samen met een kopie van de gegevens van uw </w:t>
      </w:r>
      <w:proofErr w:type="spellStart"/>
      <w:r w:rsidR="00777063">
        <w:rPr>
          <w:sz w:val="24"/>
          <w:szCs w:val="24"/>
        </w:rPr>
        <w:t>Akita</w:t>
      </w:r>
      <w:proofErr w:type="spellEnd"/>
      <w:r w:rsidR="00777063">
        <w:rPr>
          <w:sz w:val="24"/>
          <w:szCs w:val="24"/>
        </w:rPr>
        <w:t xml:space="preserve"> uit zijn</w:t>
      </w:r>
      <w:r w:rsidR="008E1B47">
        <w:rPr>
          <w:sz w:val="24"/>
          <w:szCs w:val="24"/>
        </w:rPr>
        <w:t>/haar huisdieren</w:t>
      </w:r>
      <w:r w:rsidR="00777063">
        <w:rPr>
          <w:sz w:val="24"/>
          <w:szCs w:val="24"/>
        </w:rPr>
        <w:t xml:space="preserve">paspoort. </w:t>
      </w:r>
    </w:p>
    <w:p w14:paraId="1BE6F4EB" w14:textId="19046EF0" w:rsidR="00105AE7" w:rsidRPr="00C10E19" w:rsidRDefault="005F152D">
      <w:pPr>
        <w:rPr>
          <w:sz w:val="24"/>
          <w:szCs w:val="24"/>
        </w:rPr>
      </w:pPr>
      <w:r w:rsidRPr="000A56A4">
        <w:rPr>
          <w:sz w:val="24"/>
          <w:szCs w:val="24"/>
          <w:lang w:val="en-US"/>
        </w:rPr>
        <w:t xml:space="preserve">Per post: </w:t>
      </w:r>
      <w:r w:rsidR="002409E4" w:rsidRPr="000A56A4">
        <w:rPr>
          <w:sz w:val="24"/>
          <w:szCs w:val="24"/>
          <w:lang w:val="en-US"/>
        </w:rPr>
        <w:br/>
      </w:r>
      <w:proofErr w:type="spellStart"/>
      <w:r w:rsidR="000A56A4" w:rsidRPr="000A56A4">
        <w:rPr>
          <w:lang w:val="en-US"/>
        </w:rPr>
        <w:t>Akita</w:t>
      </w:r>
      <w:r w:rsidR="000A56A4">
        <w:rPr>
          <w:lang w:val="en-US"/>
        </w:rPr>
        <w:t>r</w:t>
      </w:r>
      <w:r w:rsidR="000A56A4" w:rsidRPr="000A56A4">
        <w:rPr>
          <w:lang w:val="en-US"/>
        </w:rPr>
        <w:t>escue</w:t>
      </w:r>
      <w:proofErr w:type="spellEnd"/>
      <w:r w:rsidR="000A56A4" w:rsidRPr="000A56A4">
        <w:rPr>
          <w:lang w:val="en-US"/>
        </w:rPr>
        <w:br/>
        <w:t xml:space="preserve">Ds. </w:t>
      </w:r>
      <w:r w:rsidR="000A56A4">
        <w:t>Marinus Mooijstraat 19</w:t>
      </w:r>
      <w:r w:rsidR="000A56A4">
        <w:br/>
        <w:t>9078 VW Oudebildtzijl</w:t>
      </w:r>
      <w:r w:rsidR="000A56A4">
        <w:br/>
        <w:t>Nederland</w:t>
      </w:r>
    </w:p>
    <w:sectPr w:rsidR="00105AE7" w:rsidRPr="00C10E19" w:rsidSect="00920B9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6911" w14:textId="77777777" w:rsidR="00B56FCD" w:rsidRDefault="00B56FCD" w:rsidP="00BE5E8A">
      <w:pPr>
        <w:spacing w:after="0" w:line="240" w:lineRule="auto"/>
      </w:pPr>
      <w:r>
        <w:separator/>
      </w:r>
    </w:p>
  </w:endnote>
  <w:endnote w:type="continuationSeparator" w:id="0">
    <w:p w14:paraId="67AD5B1F" w14:textId="77777777" w:rsidR="00B56FCD" w:rsidRDefault="00B56FCD" w:rsidP="00BE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A123" w14:textId="77777777" w:rsidR="006E644D" w:rsidRDefault="006E64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725255"/>
      <w:docPartObj>
        <w:docPartGallery w:val="Page Numbers (Bottom of Page)"/>
        <w:docPartUnique/>
      </w:docPartObj>
    </w:sdtPr>
    <w:sdtContent>
      <w:p w14:paraId="29139E04" w14:textId="77777777" w:rsidR="00824C17" w:rsidRDefault="00824C17">
        <w:pPr>
          <w:pStyle w:val="Voettekst"/>
          <w:jc w:val="center"/>
        </w:pPr>
        <w:r>
          <w:fldChar w:fldCharType="begin"/>
        </w:r>
        <w:r>
          <w:instrText>PAGE   \* MERGEFORMAT</w:instrText>
        </w:r>
        <w:r>
          <w:fldChar w:fldCharType="separate"/>
        </w:r>
        <w:r>
          <w:t>2</w:t>
        </w:r>
        <w:r>
          <w:fldChar w:fldCharType="end"/>
        </w:r>
      </w:p>
    </w:sdtContent>
  </w:sdt>
  <w:p w14:paraId="70A1BA1F" w14:textId="77777777" w:rsidR="00BE5E8A" w:rsidRDefault="00BE5E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BC36" w14:textId="77777777" w:rsidR="006E644D" w:rsidRDefault="006E64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3D39" w14:textId="77777777" w:rsidR="00B56FCD" w:rsidRDefault="00B56FCD" w:rsidP="00BE5E8A">
      <w:pPr>
        <w:spacing w:after="0" w:line="240" w:lineRule="auto"/>
      </w:pPr>
      <w:r>
        <w:separator/>
      </w:r>
    </w:p>
  </w:footnote>
  <w:footnote w:type="continuationSeparator" w:id="0">
    <w:p w14:paraId="3EA3FF53" w14:textId="77777777" w:rsidR="00B56FCD" w:rsidRDefault="00B56FCD" w:rsidP="00BE5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7FE5" w14:textId="0E8C4684" w:rsidR="00BE5E8A" w:rsidRDefault="00BE5E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0CF2" w14:textId="367A01DB" w:rsidR="00BE5E8A" w:rsidRDefault="00BE5E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7565" w14:textId="1133E2B0" w:rsidR="00BE5E8A" w:rsidRDefault="00BE5E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4C"/>
    <w:rsid w:val="00044CA2"/>
    <w:rsid w:val="000A56A4"/>
    <w:rsid w:val="000B774F"/>
    <w:rsid w:val="000C0E58"/>
    <w:rsid w:val="000E39BF"/>
    <w:rsid w:val="000F3DA6"/>
    <w:rsid w:val="00105AE7"/>
    <w:rsid w:val="00127811"/>
    <w:rsid w:val="00197FDD"/>
    <w:rsid w:val="001E368C"/>
    <w:rsid w:val="002373CE"/>
    <w:rsid w:val="002409E4"/>
    <w:rsid w:val="00244476"/>
    <w:rsid w:val="00286DA4"/>
    <w:rsid w:val="002A5D93"/>
    <w:rsid w:val="003605CC"/>
    <w:rsid w:val="00372D56"/>
    <w:rsid w:val="003A123A"/>
    <w:rsid w:val="00411899"/>
    <w:rsid w:val="00442CA1"/>
    <w:rsid w:val="00464617"/>
    <w:rsid w:val="00465B54"/>
    <w:rsid w:val="00474BDD"/>
    <w:rsid w:val="004948CA"/>
    <w:rsid w:val="004B3D2B"/>
    <w:rsid w:val="004D7D54"/>
    <w:rsid w:val="004E0D9B"/>
    <w:rsid w:val="005122DA"/>
    <w:rsid w:val="00550621"/>
    <w:rsid w:val="0056266D"/>
    <w:rsid w:val="005A1D74"/>
    <w:rsid w:val="005C2F91"/>
    <w:rsid w:val="005C374B"/>
    <w:rsid w:val="005C647E"/>
    <w:rsid w:val="005F152D"/>
    <w:rsid w:val="00605F56"/>
    <w:rsid w:val="006A10F9"/>
    <w:rsid w:val="006C114B"/>
    <w:rsid w:val="006E644D"/>
    <w:rsid w:val="006F7010"/>
    <w:rsid w:val="00777063"/>
    <w:rsid w:val="007C6294"/>
    <w:rsid w:val="007C745C"/>
    <w:rsid w:val="007F01C5"/>
    <w:rsid w:val="007F23D1"/>
    <w:rsid w:val="00806A5D"/>
    <w:rsid w:val="00824C17"/>
    <w:rsid w:val="00853A1D"/>
    <w:rsid w:val="008A5290"/>
    <w:rsid w:val="008A7EF4"/>
    <w:rsid w:val="008D524A"/>
    <w:rsid w:val="008D62F9"/>
    <w:rsid w:val="008E1B47"/>
    <w:rsid w:val="008E5F29"/>
    <w:rsid w:val="00900CC4"/>
    <w:rsid w:val="009030EF"/>
    <w:rsid w:val="00920B9A"/>
    <w:rsid w:val="00982B1F"/>
    <w:rsid w:val="00992B9F"/>
    <w:rsid w:val="009B52CB"/>
    <w:rsid w:val="009B6D33"/>
    <w:rsid w:val="009B7249"/>
    <w:rsid w:val="00A02973"/>
    <w:rsid w:val="00A207D2"/>
    <w:rsid w:val="00A241F0"/>
    <w:rsid w:val="00A268F4"/>
    <w:rsid w:val="00A5142F"/>
    <w:rsid w:val="00AE0498"/>
    <w:rsid w:val="00AE3DAB"/>
    <w:rsid w:val="00B002CB"/>
    <w:rsid w:val="00B43608"/>
    <w:rsid w:val="00B56FCD"/>
    <w:rsid w:val="00BA55A1"/>
    <w:rsid w:val="00BB364C"/>
    <w:rsid w:val="00BD7F7F"/>
    <w:rsid w:val="00BE5E8A"/>
    <w:rsid w:val="00BE77F1"/>
    <w:rsid w:val="00C10E19"/>
    <w:rsid w:val="00C168DC"/>
    <w:rsid w:val="00C83AE5"/>
    <w:rsid w:val="00CE4BAB"/>
    <w:rsid w:val="00D07BC0"/>
    <w:rsid w:val="00D55AF1"/>
    <w:rsid w:val="00D7148A"/>
    <w:rsid w:val="00DC06B0"/>
    <w:rsid w:val="00E03B20"/>
    <w:rsid w:val="00E1290A"/>
    <w:rsid w:val="00E73D55"/>
    <w:rsid w:val="00FB069E"/>
    <w:rsid w:val="00FB7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05E8C"/>
  <w15:chartTrackingRefBased/>
  <w15:docId w15:val="{16E6BA38-EE35-4467-925B-1ED74541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BE5E8A"/>
  </w:style>
  <w:style w:type="paragraph" w:styleId="Koptekst">
    <w:name w:val="header"/>
    <w:basedOn w:val="Standaard"/>
    <w:link w:val="KoptekstChar"/>
    <w:uiPriority w:val="99"/>
    <w:unhideWhenUsed/>
    <w:rsid w:val="00BE5E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5E8A"/>
  </w:style>
  <w:style w:type="paragraph" w:styleId="Voettekst">
    <w:name w:val="footer"/>
    <w:basedOn w:val="Standaard"/>
    <w:link w:val="VoettekstChar"/>
    <w:uiPriority w:val="99"/>
    <w:unhideWhenUsed/>
    <w:rsid w:val="00BE5E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5E8A"/>
  </w:style>
  <w:style w:type="character" w:styleId="Hyperlink">
    <w:name w:val="Hyperlink"/>
    <w:basedOn w:val="Standaardalinea-lettertype"/>
    <w:uiPriority w:val="99"/>
    <w:unhideWhenUsed/>
    <w:rsid w:val="00920B9A"/>
    <w:rPr>
      <w:color w:val="0563C1" w:themeColor="hyperlink"/>
      <w:u w:val="single"/>
    </w:rPr>
  </w:style>
  <w:style w:type="character" w:styleId="Onopgelostemelding">
    <w:name w:val="Unresolved Mention"/>
    <w:basedOn w:val="Standaardalinea-lettertype"/>
    <w:uiPriority w:val="99"/>
    <w:semiHidden/>
    <w:unhideWhenUsed/>
    <w:rsid w:val="00920B9A"/>
    <w:rPr>
      <w:color w:val="605E5C"/>
      <w:shd w:val="clear" w:color="auto" w:fill="E1DFDD"/>
    </w:rPr>
  </w:style>
  <w:style w:type="paragraph" w:styleId="Normaalweb">
    <w:name w:val="Normal (Web)"/>
    <w:basedOn w:val="Standaard"/>
    <w:uiPriority w:val="99"/>
    <w:semiHidden/>
    <w:unhideWhenUsed/>
    <w:rsid w:val="000C0E58"/>
    <w:pPr>
      <w:spacing w:before="100" w:beforeAutospacing="1" w:after="100" w:afterAutospacing="1" w:line="240" w:lineRule="auto"/>
    </w:pPr>
    <w:rPr>
      <w:rFonts w:ascii="Times New Roman" w:eastAsiaTheme="minorEastAsia"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itarescue.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DF00-0441-6E43-BDC3-67CD7BB0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894</Words>
  <Characters>5411</Characters>
  <Application>Microsoft Office Word</Application>
  <DocSecurity>0</DocSecurity>
  <Lines>125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Bolijn</dc:creator>
  <cp:keywords/>
  <dc:description/>
  <cp:lastModifiedBy>A G</cp:lastModifiedBy>
  <cp:revision>6</cp:revision>
  <cp:lastPrinted>2022-10-07T10:51:00Z</cp:lastPrinted>
  <dcterms:created xsi:type="dcterms:W3CDTF">2024-07-09T22:17:00Z</dcterms:created>
  <dcterms:modified xsi:type="dcterms:W3CDTF">2026-04-13T14:16:00Z</dcterms:modified>
</cp:coreProperties>
</file>